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57B" w:rsidRPr="00DD657B" w:rsidRDefault="00DD657B" w:rsidP="00DD657B">
      <w:pPr>
        <w:spacing w:after="13" w:line="271" w:lineRule="auto"/>
        <w:ind w:left="317" w:right="536" w:firstLine="5"/>
        <w:jc w:val="center"/>
        <w:rPr>
          <w:rFonts w:ascii="Times New Roman" w:eastAsia="Times New Roman" w:hAnsi="Times New Roman" w:cs="Times New Roman"/>
          <w:b/>
          <w:color w:val="FF0000"/>
          <w:sz w:val="32"/>
          <w:szCs w:val="32"/>
        </w:rPr>
      </w:pPr>
      <w:r w:rsidRPr="00DD657B">
        <w:rPr>
          <w:rFonts w:ascii="Times New Roman" w:eastAsia="Times New Roman" w:hAnsi="Times New Roman" w:cs="Times New Roman"/>
          <w:b/>
          <w:color w:val="FF0000"/>
          <w:sz w:val="32"/>
          <w:szCs w:val="32"/>
        </w:rPr>
        <w:t>ĐỀ CƯƠNG ÔN TẬP SINH HỌC 12</w:t>
      </w:r>
    </w:p>
    <w:p w:rsidR="00DD657B" w:rsidRPr="00DD657B" w:rsidRDefault="00DD657B" w:rsidP="00DD657B">
      <w:pPr>
        <w:spacing w:after="13" w:line="271" w:lineRule="auto"/>
        <w:ind w:left="317" w:right="536" w:firstLine="5"/>
        <w:jc w:val="center"/>
        <w:rPr>
          <w:rFonts w:ascii="Times New Roman" w:eastAsia="Times New Roman" w:hAnsi="Times New Roman" w:cs="Times New Roman"/>
          <w:b/>
          <w:color w:val="0070C0"/>
          <w:sz w:val="32"/>
          <w:szCs w:val="32"/>
        </w:rPr>
      </w:pPr>
      <w:r w:rsidRPr="00DD657B">
        <w:rPr>
          <w:rFonts w:ascii="Times New Roman" w:eastAsia="Times New Roman" w:hAnsi="Times New Roman" w:cs="Times New Roman"/>
          <w:b/>
          <w:color w:val="0070C0"/>
          <w:sz w:val="32"/>
          <w:szCs w:val="32"/>
        </w:rPr>
        <w:t xml:space="preserve">Phần 5: </w:t>
      </w:r>
      <w:r w:rsidRPr="00DD657B">
        <w:rPr>
          <w:rFonts w:ascii="Times New Roman" w:eastAsia="Times New Roman" w:hAnsi="Times New Roman" w:cs="Times New Roman"/>
          <w:b/>
          <w:color w:val="0070C0"/>
          <w:sz w:val="24"/>
          <w:szCs w:val="24"/>
        </w:rPr>
        <w:t>DI TRUYỀN HỌC</w:t>
      </w:r>
    </w:p>
    <w:p w:rsidR="00C057EE" w:rsidRPr="005569D6" w:rsidRDefault="00B1098A">
      <w:pPr>
        <w:rPr>
          <w:rFonts w:ascii="Times New Roman" w:hAnsi="Times New Roman" w:cs="Times New Roman"/>
          <w:b/>
          <w:sz w:val="28"/>
          <w:szCs w:val="28"/>
          <w:u w:val="single"/>
        </w:rPr>
      </w:pPr>
      <w:r w:rsidRPr="005569D6">
        <w:rPr>
          <w:rFonts w:ascii="Times New Roman" w:hAnsi="Times New Roman" w:cs="Times New Roman"/>
          <w:b/>
          <w:sz w:val="28"/>
          <w:szCs w:val="28"/>
          <w:u w:val="single"/>
        </w:rPr>
        <w:t>I.TÓM LƯỢC KIẾN THỨC CƠ BẢN:</w:t>
      </w:r>
    </w:p>
    <w:p w:rsidR="00B1098A" w:rsidRPr="005569D6" w:rsidRDefault="00B1098A">
      <w:pPr>
        <w:rPr>
          <w:rFonts w:ascii="Times New Roman" w:hAnsi="Times New Roman" w:cs="Times New Roman"/>
          <w:b/>
          <w:sz w:val="28"/>
          <w:szCs w:val="28"/>
        </w:rPr>
      </w:pPr>
      <w:r w:rsidRPr="005569D6">
        <w:rPr>
          <w:rFonts w:ascii="Times New Roman" w:hAnsi="Times New Roman" w:cs="Times New Roman"/>
          <w:b/>
          <w:sz w:val="28"/>
          <w:szCs w:val="28"/>
        </w:rPr>
        <w:t>1.Những diễn biến cơ bản của các cơ chế di truyền ở cấp độ phân tử</w:t>
      </w:r>
    </w:p>
    <w:tbl>
      <w:tblPr>
        <w:tblStyle w:val="TableGrid"/>
        <w:tblW w:w="0" w:type="auto"/>
        <w:tblLook w:val="04A0" w:firstRow="1" w:lastRow="0" w:firstColumn="1" w:lastColumn="0" w:noHBand="0" w:noVBand="1"/>
      </w:tblPr>
      <w:tblGrid>
        <w:gridCol w:w="1413"/>
        <w:gridCol w:w="9355"/>
      </w:tblGrid>
      <w:tr w:rsidR="00B1098A" w:rsidRPr="005569D6" w:rsidTr="005569D6">
        <w:tc>
          <w:tcPr>
            <w:tcW w:w="1413" w:type="dxa"/>
          </w:tcPr>
          <w:p w:rsidR="00B1098A" w:rsidRPr="005569D6" w:rsidRDefault="00B1098A">
            <w:pPr>
              <w:rPr>
                <w:rFonts w:ascii="Times New Roman" w:hAnsi="Times New Roman" w:cs="Times New Roman"/>
                <w:sz w:val="28"/>
                <w:szCs w:val="28"/>
              </w:rPr>
            </w:pPr>
            <w:r w:rsidRPr="005569D6">
              <w:rPr>
                <w:rFonts w:ascii="Times New Roman" w:hAnsi="Times New Roman" w:cs="Times New Roman"/>
                <w:sz w:val="28"/>
                <w:szCs w:val="28"/>
              </w:rPr>
              <w:t>Các cơ chế</w:t>
            </w:r>
          </w:p>
        </w:tc>
        <w:tc>
          <w:tcPr>
            <w:tcW w:w="9355" w:type="dxa"/>
          </w:tcPr>
          <w:p w:rsidR="00B1098A" w:rsidRPr="005569D6" w:rsidRDefault="00B1098A" w:rsidP="00B1098A">
            <w:pPr>
              <w:jc w:val="center"/>
              <w:rPr>
                <w:rFonts w:ascii="Times New Roman" w:hAnsi="Times New Roman" w:cs="Times New Roman"/>
                <w:sz w:val="28"/>
                <w:szCs w:val="28"/>
              </w:rPr>
            </w:pPr>
            <w:r w:rsidRPr="005569D6">
              <w:rPr>
                <w:rFonts w:ascii="Times New Roman" w:hAnsi="Times New Roman" w:cs="Times New Roman"/>
                <w:sz w:val="28"/>
                <w:szCs w:val="28"/>
              </w:rPr>
              <w:t>Những diễn biến cơ bản</w:t>
            </w:r>
          </w:p>
        </w:tc>
      </w:tr>
      <w:tr w:rsidR="00B1098A" w:rsidRPr="005569D6" w:rsidTr="005569D6">
        <w:tc>
          <w:tcPr>
            <w:tcW w:w="1413" w:type="dxa"/>
          </w:tcPr>
          <w:p w:rsidR="00B1098A" w:rsidRPr="005569D6" w:rsidRDefault="003B7168">
            <w:pPr>
              <w:rPr>
                <w:rFonts w:ascii="Times New Roman" w:hAnsi="Times New Roman" w:cs="Times New Roman"/>
                <w:sz w:val="28"/>
                <w:szCs w:val="28"/>
              </w:rPr>
            </w:pPr>
            <w:r w:rsidRPr="005569D6">
              <w:rPr>
                <w:rFonts w:ascii="Times New Roman" w:hAnsi="Times New Roman" w:cs="Times New Roman"/>
                <w:sz w:val="28"/>
                <w:szCs w:val="28"/>
              </w:rPr>
              <w:t>Tự sao chép</w:t>
            </w:r>
          </w:p>
          <w:p w:rsidR="003B7168" w:rsidRPr="005569D6" w:rsidRDefault="003B7168">
            <w:pPr>
              <w:rPr>
                <w:rFonts w:ascii="Times New Roman" w:hAnsi="Times New Roman" w:cs="Times New Roman"/>
                <w:sz w:val="28"/>
                <w:szCs w:val="28"/>
              </w:rPr>
            </w:pPr>
            <w:r w:rsidRPr="005569D6">
              <w:rPr>
                <w:rFonts w:ascii="Times New Roman" w:hAnsi="Times New Roman" w:cs="Times New Roman"/>
                <w:sz w:val="28"/>
                <w:szCs w:val="28"/>
              </w:rPr>
              <w:t xml:space="preserve">        ADN</w:t>
            </w:r>
          </w:p>
        </w:tc>
        <w:tc>
          <w:tcPr>
            <w:tcW w:w="9355" w:type="dxa"/>
          </w:tcPr>
          <w:p w:rsidR="003B7168" w:rsidRPr="005569D6" w:rsidRDefault="003B7168">
            <w:pPr>
              <w:rPr>
                <w:rFonts w:ascii="Times New Roman" w:hAnsi="Times New Roman" w:cs="Times New Roman"/>
                <w:sz w:val="28"/>
                <w:szCs w:val="28"/>
              </w:rPr>
            </w:pPr>
            <w:r w:rsidRPr="005569D6">
              <w:rPr>
                <w:rFonts w:ascii="Times New Roman" w:hAnsi="Times New Roman" w:cs="Times New Roman"/>
                <w:sz w:val="28"/>
                <w:szCs w:val="28"/>
              </w:rPr>
              <w:t>-ADN tháo xoắn và tách 2 mạch đơn khi bắt đầu tái bản.</w:t>
            </w:r>
          </w:p>
          <w:p w:rsidR="003B7168" w:rsidRPr="005569D6" w:rsidRDefault="003B7168">
            <w:pPr>
              <w:rPr>
                <w:rFonts w:ascii="Times New Roman" w:hAnsi="Times New Roman" w:cs="Times New Roman"/>
                <w:sz w:val="28"/>
                <w:szCs w:val="28"/>
              </w:rPr>
            </w:pPr>
            <w:r w:rsidRPr="005569D6">
              <w:rPr>
                <w:rFonts w:ascii="Times New Roman" w:hAnsi="Times New Roman" w:cs="Times New Roman"/>
                <w:sz w:val="28"/>
                <w:szCs w:val="28"/>
              </w:rPr>
              <w:t>- Các mạch mới được tổng hợp theo chiều 5’ -&gt; 3’, một mạch được tổng hợp liên tục, mạch còn lại được tổng hợp gián đoạn.</w:t>
            </w:r>
          </w:p>
          <w:p w:rsidR="003B7168" w:rsidRPr="005569D6" w:rsidRDefault="003B7168">
            <w:pPr>
              <w:rPr>
                <w:rFonts w:ascii="Times New Roman" w:hAnsi="Times New Roman" w:cs="Times New Roman"/>
                <w:sz w:val="28"/>
                <w:szCs w:val="28"/>
              </w:rPr>
            </w:pPr>
            <w:r w:rsidRPr="005569D6">
              <w:rPr>
                <w:rFonts w:ascii="Times New Roman" w:hAnsi="Times New Roman" w:cs="Times New Roman"/>
                <w:sz w:val="28"/>
                <w:szCs w:val="28"/>
              </w:rPr>
              <w:t>- Có sự tham gia của các ezim: tháo xoắn, kéo dài mạch, nối liền mạch,…</w:t>
            </w:r>
          </w:p>
          <w:p w:rsidR="003B7168" w:rsidRPr="005569D6" w:rsidRDefault="003B7168">
            <w:pPr>
              <w:rPr>
                <w:rFonts w:ascii="Times New Roman" w:hAnsi="Times New Roman" w:cs="Times New Roman"/>
                <w:sz w:val="28"/>
                <w:szCs w:val="28"/>
              </w:rPr>
            </w:pPr>
            <w:r w:rsidRPr="005569D6">
              <w:rPr>
                <w:rFonts w:ascii="Times New Roman" w:hAnsi="Times New Roman" w:cs="Times New Roman"/>
                <w:sz w:val="28"/>
                <w:szCs w:val="28"/>
              </w:rPr>
              <w:t>-Diễn ra theo các nguyên tắc bổ sung, bán bảo toàn và nửa gián đoạn</w:t>
            </w:r>
          </w:p>
          <w:p w:rsidR="003B7168" w:rsidRPr="005569D6" w:rsidRDefault="003B7168">
            <w:pPr>
              <w:rPr>
                <w:rFonts w:ascii="Times New Roman" w:hAnsi="Times New Roman" w:cs="Times New Roman"/>
                <w:sz w:val="28"/>
                <w:szCs w:val="28"/>
              </w:rPr>
            </w:pPr>
          </w:p>
        </w:tc>
      </w:tr>
      <w:tr w:rsidR="00B1098A" w:rsidRPr="005569D6" w:rsidTr="005569D6">
        <w:tc>
          <w:tcPr>
            <w:tcW w:w="1413" w:type="dxa"/>
          </w:tcPr>
          <w:p w:rsidR="00B1098A" w:rsidRPr="005569D6" w:rsidRDefault="003B7168" w:rsidP="003B7168">
            <w:pPr>
              <w:jc w:val="center"/>
              <w:rPr>
                <w:rFonts w:ascii="Times New Roman" w:hAnsi="Times New Roman" w:cs="Times New Roman"/>
                <w:sz w:val="28"/>
                <w:szCs w:val="28"/>
              </w:rPr>
            </w:pPr>
            <w:r w:rsidRPr="005569D6">
              <w:rPr>
                <w:rFonts w:ascii="Times New Roman" w:hAnsi="Times New Roman" w:cs="Times New Roman"/>
                <w:sz w:val="28"/>
                <w:szCs w:val="28"/>
              </w:rPr>
              <w:t>Phiên mã</w:t>
            </w:r>
          </w:p>
        </w:tc>
        <w:tc>
          <w:tcPr>
            <w:tcW w:w="9355" w:type="dxa"/>
          </w:tcPr>
          <w:p w:rsidR="00B1098A" w:rsidRPr="005569D6" w:rsidRDefault="003B7168">
            <w:pPr>
              <w:rPr>
                <w:rFonts w:ascii="Times New Roman" w:hAnsi="Times New Roman" w:cs="Times New Roman"/>
                <w:sz w:val="28"/>
                <w:szCs w:val="28"/>
              </w:rPr>
            </w:pPr>
            <w:r w:rsidRPr="005569D6">
              <w:rPr>
                <w:rFonts w:ascii="Times New Roman" w:hAnsi="Times New Roman" w:cs="Times New Roman"/>
                <w:sz w:val="28"/>
                <w:szCs w:val="28"/>
              </w:rPr>
              <w:t>-Enzim tiếp cận ở điểm khởi đầu và đoạn AND (gen) tháo xoắn.</w:t>
            </w:r>
          </w:p>
          <w:p w:rsidR="003B7168" w:rsidRPr="005569D6" w:rsidRDefault="003B7168">
            <w:pPr>
              <w:rPr>
                <w:rFonts w:ascii="Times New Roman" w:hAnsi="Times New Roman" w:cs="Times New Roman"/>
                <w:sz w:val="28"/>
                <w:szCs w:val="28"/>
              </w:rPr>
            </w:pPr>
            <w:r w:rsidRPr="005569D6">
              <w:rPr>
                <w:rFonts w:ascii="Times New Roman" w:hAnsi="Times New Roman" w:cs="Times New Roman"/>
                <w:sz w:val="28"/>
                <w:szCs w:val="28"/>
              </w:rPr>
              <w:t>-Enzim dịch chuyển trên mạch khuôn theo chiều</w:t>
            </w:r>
            <w:r w:rsidR="00CF5573" w:rsidRPr="005569D6">
              <w:rPr>
                <w:rFonts w:ascii="Times New Roman" w:hAnsi="Times New Roman" w:cs="Times New Roman"/>
                <w:sz w:val="28"/>
                <w:szCs w:val="28"/>
              </w:rPr>
              <w:t xml:space="preserve"> 3’ -&gt; 5’ và sợi ARN kéo dài theo chiều 5’ -&gt; 3’, các đơn phân kết hợp theo NTBS.</w:t>
            </w:r>
          </w:p>
          <w:p w:rsidR="00CF5573" w:rsidRPr="005569D6" w:rsidRDefault="00CF5573">
            <w:pPr>
              <w:rPr>
                <w:rFonts w:ascii="Times New Roman" w:hAnsi="Times New Roman" w:cs="Times New Roman"/>
                <w:sz w:val="28"/>
                <w:szCs w:val="28"/>
              </w:rPr>
            </w:pPr>
            <w:r w:rsidRPr="005569D6">
              <w:rPr>
                <w:rFonts w:ascii="Times New Roman" w:hAnsi="Times New Roman" w:cs="Times New Roman"/>
                <w:sz w:val="28"/>
                <w:szCs w:val="28"/>
              </w:rPr>
              <w:t>- Đến điểm kết thúc, ARN tách khỏi mạch khuôn.</w:t>
            </w:r>
          </w:p>
          <w:p w:rsidR="00CF5573" w:rsidRPr="005569D6" w:rsidRDefault="00CF5573">
            <w:pPr>
              <w:rPr>
                <w:rFonts w:ascii="Times New Roman" w:hAnsi="Times New Roman" w:cs="Times New Roman"/>
                <w:sz w:val="28"/>
                <w:szCs w:val="28"/>
              </w:rPr>
            </w:pPr>
            <w:r w:rsidRPr="005569D6">
              <w:rPr>
                <w:rFonts w:ascii="Times New Roman" w:hAnsi="Times New Roman" w:cs="Times New Roman"/>
                <w:sz w:val="28"/>
                <w:szCs w:val="28"/>
              </w:rPr>
              <w:t>- Đối với SV nhân thực -&gt; cắt bỏ những đoạn nitron, nối các đoạn exon</w:t>
            </w:r>
          </w:p>
        </w:tc>
      </w:tr>
      <w:tr w:rsidR="00B1098A" w:rsidRPr="005569D6" w:rsidTr="005569D6">
        <w:tc>
          <w:tcPr>
            <w:tcW w:w="1413" w:type="dxa"/>
          </w:tcPr>
          <w:p w:rsidR="00B1098A" w:rsidRPr="005569D6" w:rsidRDefault="00CF5573" w:rsidP="003B7168">
            <w:pPr>
              <w:jc w:val="center"/>
              <w:rPr>
                <w:rFonts w:ascii="Times New Roman" w:hAnsi="Times New Roman" w:cs="Times New Roman"/>
                <w:sz w:val="28"/>
                <w:szCs w:val="28"/>
              </w:rPr>
            </w:pPr>
            <w:r w:rsidRPr="005569D6">
              <w:rPr>
                <w:rFonts w:ascii="Times New Roman" w:hAnsi="Times New Roman" w:cs="Times New Roman"/>
                <w:sz w:val="28"/>
                <w:szCs w:val="28"/>
              </w:rPr>
              <w:t>Dịch mã</w:t>
            </w:r>
          </w:p>
        </w:tc>
        <w:tc>
          <w:tcPr>
            <w:tcW w:w="9355" w:type="dxa"/>
          </w:tcPr>
          <w:p w:rsidR="00B1098A" w:rsidRPr="005569D6" w:rsidRDefault="00CF5573" w:rsidP="00CF5573">
            <w:pPr>
              <w:rPr>
                <w:rFonts w:ascii="Times New Roman" w:hAnsi="Times New Roman" w:cs="Times New Roman"/>
                <w:sz w:val="28"/>
                <w:szCs w:val="28"/>
              </w:rPr>
            </w:pPr>
            <w:r w:rsidRPr="005569D6">
              <w:rPr>
                <w:rFonts w:ascii="Times New Roman" w:hAnsi="Times New Roman" w:cs="Times New Roman"/>
                <w:sz w:val="28"/>
                <w:szCs w:val="28"/>
              </w:rPr>
              <w:t>-Các axit amin đã hoạt hoá được tARN mang vào ribôxôm.</w:t>
            </w:r>
          </w:p>
          <w:p w:rsidR="00CF5573" w:rsidRPr="005569D6" w:rsidRDefault="00623F81" w:rsidP="00623F81">
            <w:pPr>
              <w:rPr>
                <w:rFonts w:ascii="Times New Roman" w:hAnsi="Times New Roman" w:cs="Times New Roman"/>
                <w:sz w:val="28"/>
                <w:szCs w:val="28"/>
              </w:rPr>
            </w:pPr>
            <w:r w:rsidRPr="005569D6">
              <w:rPr>
                <w:rFonts w:ascii="Times New Roman" w:hAnsi="Times New Roman" w:cs="Times New Roman"/>
                <w:sz w:val="28"/>
                <w:szCs w:val="28"/>
              </w:rPr>
              <w:t>- Ribôxôm dịch chuyển trên mARN theo chiều 5’ -&gt; 3’ theo từng bộ ba và chuỗi pôlipeptit được kéo dài.</w:t>
            </w:r>
          </w:p>
          <w:p w:rsidR="00623F81" w:rsidRPr="005569D6" w:rsidRDefault="00623F81" w:rsidP="00623F81">
            <w:pPr>
              <w:rPr>
                <w:rFonts w:ascii="Times New Roman" w:hAnsi="Times New Roman" w:cs="Times New Roman"/>
                <w:sz w:val="28"/>
                <w:szCs w:val="28"/>
              </w:rPr>
            </w:pPr>
            <w:r w:rsidRPr="005569D6">
              <w:rPr>
                <w:rFonts w:ascii="Times New Roman" w:hAnsi="Times New Roman" w:cs="Times New Roman"/>
                <w:sz w:val="28"/>
                <w:szCs w:val="28"/>
              </w:rPr>
              <w:t>- Đến bộ ba kết thúc pôlipeptit tách khỏi ribôxôm.</w:t>
            </w:r>
          </w:p>
        </w:tc>
      </w:tr>
      <w:tr w:rsidR="00B1098A" w:rsidRPr="005569D6" w:rsidTr="005569D6">
        <w:tc>
          <w:tcPr>
            <w:tcW w:w="1413" w:type="dxa"/>
          </w:tcPr>
          <w:p w:rsidR="00B1098A" w:rsidRPr="005569D6" w:rsidRDefault="00623F81" w:rsidP="00623F81">
            <w:pPr>
              <w:rPr>
                <w:rFonts w:ascii="Times New Roman" w:hAnsi="Times New Roman" w:cs="Times New Roman"/>
                <w:sz w:val="28"/>
                <w:szCs w:val="28"/>
              </w:rPr>
            </w:pPr>
            <w:r w:rsidRPr="005569D6">
              <w:rPr>
                <w:rFonts w:ascii="Times New Roman" w:hAnsi="Times New Roman" w:cs="Times New Roman"/>
                <w:sz w:val="28"/>
                <w:szCs w:val="28"/>
              </w:rPr>
              <w:t>Điều hoà hoạt động của gen</w:t>
            </w:r>
          </w:p>
        </w:tc>
        <w:tc>
          <w:tcPr>
            <w:tcW w:w="9355" w:type="dxa"/>
          </w:tcPr>
          <w:p w:rsidR="00B1098A" w:rsidRPr="005569D6" w:rsidRDefault="00623F81">
            <w:pPr>
              <w:rPr>
                <w:rFonts w:ascii="Times New Roman" w:hAnsi="Times New Roman" w:cs="Times New Roman"/>
                <w:sz w:val="28"/>
                <w:szCs w:val="28"/>
              </w:rPr>
            </w:pPr>
            <w:r w:rsidRPr="005569D6">
              <w:rPr>
                <w:rFonts w:ascii="Times New Roman" w:hAnsi="Times New Roman" w:cs="Times New Roman"/>
                <w:sz w:val="28"/>
                <w:szCs w:val="28"/>
              </w:rPr>
              <w:t xml:space="preserve">Gen điều hoà tổng hợp trên prôtêin ức chế để kìm hãm sự phiên mã, khi chất cảm ứng làm bất </w:t>
            </w:r>
            <w:r w:rsidR="009B0B20" w:rsidRPr="005569D6">
              <w:rPr>
                <w:rFonts w:ascii="Times New Roman" w:hAnsi="Times New Roman" w:cs="Times New Roman"/>
                <w:sz w:val="28"/>
                <w:szCs w:val="28"/>
              </w:rPr>
              <w:t xml:space="preserve">hoạt chất kìm hãm thì sự phiên mã được diễn ra. Sự điều hoà này tuỳ thuộc vào nhu cầu của tế bào. </w:t>
            </w:r>
          </w:p>
        </w:tc>
      </w:tr>
    </w:tbl>
    <w:p w:rsidR="00B1098A" w:rsidRPr="005569D6" w:rsidRDefault="005569D6">
      <w:pPr>
        <w:rPr>
          <w:rFonts w:ascii="Times New Roman" w:hAnsi="Times New Roman" w:cs="Times New Roman"/>
          <w:b/>
          <w:sz w:val="28"/>
          <w:szCs w:val="28"/>
        </w:rPr>
      </w:pPr>
      <w:r w:rsidRPr="005569D6">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7D2F9FCA" wp14:editId="2712163A">
                <wp:simplePos x="0" y="0"/>
                <wp:positionH relativeFrom="column">
                  <wp:posOffset>-152400</wp:posOffset>
                </wp:positionH>
                <wp:positionV relativeFrom="paragraph">
                  <wp:posOffset>353060</wp:posOffset>
                </wp:positionV>
                <wp:extent cx="542925" cy="247650"/>
                <wp:effectExtent l="0" t="0" r="0" b="0"/>
                <wp:wrapNone/>
                <wp:docPr id="3" name="Text Box 3"/>
                <wp:cNvGraphicFramePr/>
                <a:graphic xmlns:a="http://schemas.openxmlformats.org/drawingml/2006/main">
                  <a:graphicData uri="http://schemas.microsoft.com/office/word/2010/wordprocessingShape">
                    <wps:wsp>
                      <wps:cNvSpPr txBox="1"/>
                      <wps:spPr>
                        <a:xfrm>
                          <a:off x="0" y="0"/>
                          <a:ext cx="542925" cy="24765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rsidR="005569D6" w:rsidRPr="00DE70E5" w:rsidRDefault="005569D6">
                            <w:pPr>
                              <w:rPr>
                                <w:b/>
                              </w:rPr>
                            </w:pPr>
                            <w:r w:rsidRPr="00DE70E5">
                              <w:rPr>
                                <w:b/>
                              </w:rPr>
                              <w:t>ADN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2F9FCA" id="_x0000_t202" coordsize="21600,21600" o:spt="202" path="m,l,21600r21600,l21600,xe">
                <v:stroke joinstyle="miter"/>
                <v:path gradientshapeok="t" o:connecttype="rect"/>
              </v:shapetype>
              <v:shape id="Text Box 3" o:spid="_x0000_s1026" type="#_x0000_t202" style="position:absolute;margin-left:-12pt;margin-top:27.8pt;width:42.7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jHxfAIAAEYFAAAOAAAAZHJzL2Uyb0RvYy54bWysVEtv2zAMvg/YfxB0X5y4SbsGdYqsRYYB&#10;RVssHXpWZKkxJomapMTOfv0o+dG0y2nYxZbIj6+PpK6uG63IXjhfgSnoZDSmRBgOZWVeCvrjafXp&#10;MyU+MFMyBUYU9CA8vV58/HBV27nIYQuqFI6gE+PntS3oNgQ7zzLPt0IzPwIrDColOM0CXt1LVjpW&#10;o3etsnw8Ps9qcKV1wIX3KL1tlXSR/EspeHiQ0otAVEExt5C+Ln038Zstrtj8xTG7rXiXBvuHLDSr&#10;DAYdXN2ywMjOVX+50hV34EGGEQedgZQVF6kGrGYyflfNesusSLUgOd4ONPn/55bf7x8dqcqCnlFi&#10;mMYWPYkmkC/QkLPITm39HEFri7DQoBi73Ms9CmPRjXQ6/rEcgnrk+TBwG51xFM6m+WU+o4SjKp9e&#10;nM8S99mrsXU+fBWgSTwU1GHrEqNsf+cDJoLQHhJjGVhVSqX2KfNGgMAoyWLmbYbpFA5KRJwy34XE&#10;ijGnPAVIsyZulCN7hlPCOBcmpBqTJ0RHM4nRBsPJKUM1GHXYaCbSDA6G41OGbyMOFikqmDAY68qA&#10;O+Wg/NmnK1t8X31bcyw/NJum6+YGygM200G7DN7yVYWU3zEfHpnD6cf+4UaHB/xIBXVBoTtRsgX3&#10;+5Q84nEoUUtJjdtUUP9rx5ygRH0zOK6Xk+k0rl+6TGcXOV7csWZzrDE7fQPYigm+HZanY8QH1R+l&#10;A/2Mi7+MUVHFDMfYBQ398Sa0O44PBxfLZQLhwlkW7sza8ug60hsH6ql5Zs52UxdwXO+h3zs2fzd8&#10;LTZaGljuAsgqTWYkuGW1Ix6XNQ1s97DE1+D4nlCvz9/iDwAAAP//AwBQSwMEFAAGAAgAAAAhAJ+U&#10;TlPeAAAACAEAAA8AAABkcnMvZG93bnJldi54bWxMj0FPg0AQhe8m/ofNmHhrl2IhFlmaauLBQw9W&#10;vQ8wBVJ2FtktRX+940mPL/Pmve/l29n2aqLRd44NrJYRKOLK1R03Bt7fnhf3oHxArrF3TAa+yMO2&#10;uL7KMavdhV9pOoRGSQj7DA20IQyZ1r5qyaJfuoFYbkc3Wgwix0bXI14k3PY6jqJUW+xYGloc6Kml&#10;6nQ4W8GYPsq7Tdg57/fH+PHlG/fl6dOY25t59wAq0Bz+zPCLLz9QCFPpzlx71RtYxGvZEgwkSQpK&#10;DOkqAVUa2KxT0EWu/w8ofgAAAP//AwBQSwECLQAUAAYACAAAACEAtoM4kv4AAADhAQAAEwAAAAAA&#10;AAAAAAAAAAAAAAAAW0NvbnRlbnRfVHlwZXNdLnhtbFBLAQItABQABgAIAAAAIQA4/SH/1gAAAJQB&#10;AAALAAAAAAAAAAAAAAAAAC8BAABfcmVscy8ucmVsc1BLAQItABQABgAIAAAAIQAyqjHxfAIAAEYF&#10;AAAOAAAAAAAAAAAAAAAAAC4CAABkcnMvZTJvRG9jLnhtbFBLAQItABQABgAIAAAAIQCflE5T3gAA&#10;AAgBAAAPAAAAAAAAAAAAAAAAANYEAABkcnMvZG93bnJldi54bWxQSwUGAAAAAAQABADzAAAA4QUA&#10;AAAA&#10;" filled="f" stroked="f" strokeweight="1pt">
                <v:textbox>
                  <w:txbxContent>
                    <w:p w:rsidR="005569D6" w:rsidRPr="00DE70E5" w:rsidRDefault="005569D6">
                      <w:pPr>
                        <w:rPr>
                          <w:b/>
                        </w:rPr>
                      </w:pPr>
                      <w:r w:rsidRPr="00DE70E5">
                        <w:rPr>
                          <w:b/>
                        </w:rPr>
                        <w:t>ADN</w:t>
                      </w:r>
                    </w:p>
                  </w:txbxContent>
                </v:textbox>
              </v:shape>
            </w:pict>
          </mc:Fallback>
        </mc:AlternateContent>
      </w:r>
      <w:r w:rsidR="009B0B20" w:rsidRPr="005569D6">
        <w:rPr>
          <w:rFonts w:ascii="Times New Roman" w:hAnsi="Times New Roman" w:cs="Times New Roman"/>
          <w:b/>
          <w:sz w:val="28"/>
          <w:szCs w:val="28"/>
        </w:rPr>
        <w:t>2. Sơ đồ mối quan hệ AND (gen)- tính trạng</w:t>
      </w:r>
    </w:p>
    <w:p w:rsidR="00B65E64" w:rsidRPr="005569D6" w:rsidRDefault="005569D6" w:rsidP="009B0B20">
      <w:pPr>
        <w:rPr>
          <w:rFonts w:ascii="Times New Roman" w:hAnsi="Times New Roman" w:cs="Times New Roman"/>
          <w:b/>
          <w:sz w:val="28"/>
          <w:szCs w:val="28"/>
        </w:rPr>
      </w:pPr>
      <w:r w:rsidRPr="005569D6">
        <w:rPr>
          <w:rFonts w:ascii="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4803D24A" wp14:editId="55A74908">
                <wp:simplePos x="0" y="0"/>
                <wp:positionH relativeFrom="column">
                  <wp:posOffset>1876425</wp:posOffset>
                </wp:positionH>
                <wp:positionV relativeFrom="paragraph">
                  <wp:posOffset>246380</wp:posOffset>
                </wp:positionV>
                <wp:extent cx="762000" cy="0"/>
                <wp:effectExtent l="0" t="76200" r="19050" b="95250"/>
                <wp:wrapNone/>
                <wp:docPr id="6" name="Straight Arrow Connector 6"/>
                <wp:cNvGraphicFramePr/>
                <a:graphic xmlns:a="http://schemas.openxmlformats.org/drawingml/2006/main">
                  <a:graphicData uri="http://schemas.microsoft.com/office/word/2010/wordprocessingShape">
                    <wps:wsp>
                      <wps:cNvCnPr/>
                      <wps:spPr>
                        <a:xfrm>
                          <a:off x="0" y="0"/>
                          <a:ext cx="762000"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59E778D0" id="_x0000_t32" coordsize="21600,21600" o:spt="32" o:oned="t" path="m,l21600,21600e" filled="f">
                <v:path arrowok="t" fillok="f" o:connecttype="none"/>
                <o:lock v:ext="edit" shapetype="t"/>
              </v:shapetype>
              <v:shape id="Straight Arrow Connector 6" o:spid="_x0000_s1026" type="#_x0000_t32" style="position:absolute;margin-left:147.75pt;margin-top:19.4pt;width:60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t0A0QEAAPMDAAAOAAAAZHJzL2Uyb0RvYy54bWysU8uu0zAQ3SPxD5b3NGkXBUVNr1AvsEFQ&#10;ceEDfJ1xYuGXxqZJ/p6x0+YiXgvEZhLbc2bOOR4f7iZr2AUwau9avt3UnIGTvtOub/mXz29fvOIs&#10;JuE6YbyDls8Q+d3x+bPDGBrY+cGbDpBRERebMbR8SCk0VRXlAFbEjQ/g6FB5tCLREvuqQzFSdWuq&#10;XV3vq9FjF9BLiJF275dDfiz1lQKZPioVITHTcuKWSsQSH3OsjgfR9CjCoOWVhvgHFlZoR03XUvci&#10;CfYN9S+lrJboo1dpI72tvFJaQtFAarb1T2oeBhGgaCFzYlhtiv+vrPxwOSPTXcv3nDlh6YoeEgrd&#10;D4m9RvQjO3nnyEaPbJ/dGkNsCHRyZ7yuYjhjlj4ptPlLothUHJ5Xh2FKTNLmyz1dGt2DvB1VT7iA&#10;Mb0Db1n+aXm80lj7b4vB4vI+JupMwBsgNzUuxyS0eeM6luZAQhJq4XoDmTal55Qq018Il780G1jg&#10;n0CRDURxV9qUAYSTQXYRNDrd1+1ahTIzRGljVlD9d9A1N8OgDOUKXET9sduaXTp6l1ag1c7j77qm&#10;6UZVLfk31YvWLPvRd3O5vmIHTVbx5/oK8uj+uC7wp7d6/A4AAP//AwBQSwMEFAAGAAgAAAAhAHLP&#10;7mzeAAAACQEAAA8AAABkcnMvZG93bnJldi54bWxMj01Lw0AQhu+C/2EZwYvYTastMWZTRCgoHkrr&#10;x3m6u2aD2dmQ3bYxv94pHvQ47zy8H+Vy8K042D42gRRMJxkISzqYhmoFb6+r6xxETEgG20BWwbeN&#10;sKzOz0osTDjSxh62qRZsQrFABS6lrpAyamc9xknoLPHvM/QeE599LU2PRzb3rZxl2UJ6bIgTHHb2&#10;0Vn9td17BVcv6xzRPS9W48eocUz50+ZdK3V5MTzcg0h2SH8wnOpzdai40y7syUTRKpjdzeeMKrjJ&#10;eQIDt9OTsPsVZFXK/wuqHwAAAP//AwBQSwECLQAUAAYACAAAACEAtoM4kv4AAADhAQAAEwAAAAAA&#10;AAAAAAAAAAAAAAAAW0NvbnRlbnRfVHlwZXNdLnhtbFBLAQItABQABgAIAAAAIQA4/SH/1gAAAJQB&#10;AAALAAAAAAAAAAAAAAAAAC8BAABfcmVscy8ucmVsc1BLAQItABQABgAIAAAAIQAyet0A0QEAAPMD&#10;AAAOAAAAAAAAAAAAAAAAAC4CAABkcnMvZTJvRG9jLnhtbFBLAQItABQABgAIAAAAIQByz+5s3gAA&#10;AAkBAAAPAAAAAAAAAAAAAAAAACsEAABkcnMvZG93bnJldi54bWxQSwUGAAAAAAQABADzAAAANgUA&#10;AAAA&#10;" strokecolor="black [3200]" strokeweight="1pt">
                <v:stroke endarrow="block" joinstyle="miter"/>
              </v:shape>
            </w:pict>
          </mc:Fallback>
        </mc:AlternateContent>
      </w:r>
      <w:r w:rsidRPr="005569D6">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53E0EF27" wp14:editId="77439809">
                <wp:simplePos x="0" y="0"/>
                <wp:positionH relativeFrom="column">
                  <wp:posOffset>342265</wp:posOffset>
                </wp:positionH>
                <wp:positionV relativeFrom="paragraph">
                  <wp:posOffset>217805</wp:posOffset>
                </wp:positionV>
                <wp:extent cx="923925" cy="0"/>
                <wp:effectExtent l="0" t="76200" r="9525" b="95250"/>
                <wp:wrapNone/>
                <wp:docPr id="1" name="Straight Arrow Connector 1"/>
                <wp:cNvGraphicFramePr/>
                <a:graphic xmlns:a="http://schemas.openxmlformats.org/drawingml/2006/main">
                  <a:graphicData uri="http://schemas.microsoft.com/office/word/2010/wordprocessingShape">
                    <wps:wsp>
                      <wps:cNvCnPr/>
                      <wps:spPr>
                        <a:xfrm>
                          <a:off x="0" y="0"/>
                          <a:ext cx="923925"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0DFEC2F3" id="Straight Arrow Connector 1" o:spid="_x0000_s1026" type="#_x0000_t32" style="position:absolute;margin-left:26.95pt;margin-top:17.15pt;width:72.7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HW71AEAAPMDAAAOAAAAZHJzL2Uyb0RvYy54bWysU02P0zAQvSPxHyzfadIgEBs1XaEucEFQ&#10;sfADvI6dWNgea2ya9N8zdtos4uuAuExie97Me8/j3e3sLDspjAZ8x7ebmjPlJfTGDx3/8vnts1ec&#10;xSR8Lyx41fGzivx2//TJbgqtamAE2ytkVMTHdgodH1MKbVVFOSon4gaC8nSoAZ1ItMSh6lFMVN3Z&#10;qqnrl9UE2AcEqWKk3bvlkO9Lfa2VTB+1jiox23HilkrEEh9yrPY70Q4owmjkhYb4BxZOGE9N11J3&#10;Ign2Dc0vpZyRCBF02khwFWhtpCoaSM22/knN/SiCKlrInBhWm+L/Kys/nI7ITE93x5kXjq7oPqEw&#10;w5jYa0SY2AG8JxsB2Ta7NYXYEujgj3hZxXDELH3W6PKXRLG5OHxeHVZzYpI2b5rnN80LzuT1qHrE&#10;BYzpnQLH8k/H44XG2n9bDBan9zFRZwJeAbmp9TkmYewb37N0DiQkoRF+sCrTpvScUmX6C+Hyl85W&#10;LfBPSpMNRLEpbcoAqoNFdhI0Ov3XIr5UocwM0cbaFVT/HXTJzTBVhnIFLqL+2G3NLh3BpxXojAf8&#10;Xdc0X6nqJf+qetGaZT9Afy7XV+ygySr+XF5BHt0f1wX++Fb33wEAAP//AwBQSwMEFAAGAAgAAAAh&#10;ACftRFreAAAACAEAAA8AAABkcnMvZG93bnJldi54bWxMj81OwzAQhO9IvIO1SFwQdSClSkKcCiFV&#10;AnGoWn7OW3tJIuJ1FLttyNPjigMcZ2c08225HG0nDjT41rGCm1kCglg703Kt4O11dZ2B8AHZYOeY&#10;FHyTh2V1flZiYdyRN3TYhlrEEvYFKmhC6AspvW7Iop+5njh6n26wGKIcamkGPMZy28nbJFlIiy3H&#10;hQZ7emxIf233VsHVyzpDbJ4Xq+lj0jiF7GnzrpW6vBgf7kEEGsNfGE74ER2qyLRzezZedAru0jwm&#10;FaTzFMTJz/M5iN3vQVal/P9A9QMAAP//AwBQSwECLQAUAAYACAAAACEAtoM4kv4AAADhAQAAEwAA&#10;AAAAAAAAAAAAAAAAAAAAW0NvbnRlbnRfVHlwZXNdLnhtbFBLAQItABQABgAIAAAAIQA4/SH/1gAA&#10;AJQBAAALAAAAAAAAAAAAAAAAAC8BAABfcmVscy8ucmVsc1BLAQItABQABgAIAAAAIQDvPHW71AEA&#10;APMDAAAOAAAAAAAAAAAAAAAAAC4CAABkcnMvZTJvRG9jLnhtbFBLAQItABQABgAIAAAAIQAn7URa&#10;3gAAAAgBAAAPAAAAAAAAAAAAAAAAAC4EAABkcnMvZG93bnJldi54bWxQSwUGAAAAAAQABADzAAAA&#10;OQUAAAAA&#10;" strokecolor="black [3200]" strokeweight="1pt">
                <v:stroke endarrow="block" joinstyle="miter"/>
              </v:shape>
            </w:pict>
          </mc:Fallback>
        </mc:AlternateContent>
      </w:r>
      <w:r w:rsidRPr="005569D6">
        <w:rPr>
          <w:rFonts w:ascii="Times New Roman" w:hAnsi="Times New Roman" w:cs="Times New Roman"/>
          <w:b/>
          <w:noProof/>
          <w:sz w:val="28"/>
          <w:szCs w:val="28"/>
        </w:rPr>
        <mc:AlternateContent>
          <mc:Choice Requires="wps">
            <w:drawing>
              <wp:anchor distT="0" distB="0" distL="114300" distR="114300" simplePos="0" relativeHeight="251666432" behindDoc="0" locked="0" layoutInCell="1" allowOverlap="1" wp14:anchorId="17DAF987" wp14:editId="46A37820">
                <wp:simplePos x="0" y="0"/>
                <wp:positionH relativeFrom="column">
                  <wp:posOffset>5295900</wp:posOffset>
                </wp:positionH>
                <wp:positionV relativeFrom="paragraph">
                  <wp:posOffset>30480</wp:posOffset>
                </wp:positionV>
                <wp:extent cx="933450" cy="314325"/>
                <wp:effectExtent l="0" t="0" r="0" b="9525"/>
                <wp:wrapNone/>
                <wp:docPr id="10" name="Text Box 10"/>
                <wp:cNvGraphicFramePr/>
                <a:graphic xmlns:a="http://schemas.openxmlformats.org/drawingml/2006/main">
                  <a:graphicData uri="http://schemas.microsoft.com/office/word/2010/wordprocessingShape">
                    <wps:wsp>
                      <wps:cNvSpPr txBox="1"/>
                      <wps:spPr>
                        <a:xfrm>
                          <a:off x="0" y="0"/>
                          <a:ext cx="933450" cy="314325"/>
                        </a:xfrm>
                        <a:prstGeom prst="rect">
                          <a:avLst/>
                        </a:prstGeom>
                        <a:solidFill>
                          <a:schemeClr val="lt1"/>
                        </a:solidFill>
                        <a:ln w="6350">
                          <a:noFill/>
                        </a:ln>
                      </wps:spPr>
                      <wps:txbx>
                        <w:txbxContent>
                          <w:p w:rsidR="005569D6" w:rsidRPr="00B65E64" w:rsidRDefault="005569D6">
                            <w:pPr>
                              <w:rPr>
                                <w:b/>
                              </w:rPr>
                            </w:pPr>
                            <w:r w:rsidRPr="00B65E64">
                              <w:rPr>
                                <w:b/>
                              </w:rPr>
                              <w:t>Tính trạng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DAF987" id="Text Box 10" o:spid="_x0000_s1027" type="#_x0000_t202" style="position:absolute;margin-left:417pt;margin-top:2.4pt;width:73.5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C7fQQIAAIEEAAAOAAAAZHJzL2Uyb0RvYy54bWysVE1v2zAMvQ/YfxB0X53PrjXiFFmKDgOK&#10;tkA69KzIcmJAFjVJid39+j3Jcdt1Ow27KBT5/EQ+kllcdY1mR+V8Tabg47MRZ8pIKmuzK/j3x5tP&#10;F5z5IEwpNBlV8Gfl+dXy44dFa3M1oT3pUjkGEuPz1hZ8H4LNs8zLvWqEPyOrDIIVuUYEXN0uK51o&#10;wd7obDIanWctudI6ksp7eK/7IF8m/qpSMtxXlVeB6YIjt5BOl85tPLPlQuQ7J+y+lqc0xD9k0Yja&#10;4NEXqmsRBDu4+g+qppaOPFXhTFKTUVXVUqUaUM149K6azV5YlWqBON6+yOT/H628Oz44VpfoHeQx&#10;okGPHlUX2BfqGFzQp7U+B2xjAQwd/MAOfg9nLLurXBN/URBDHFTPL+pGNgnn5XQ6myMiEZqOZ9PJ&#10;PLJkrx9b58NXRQ2LRsEdmpc0FcdbH3roAIlvedJ1eVNrnS5xYNRaO3YUaLUOKUWQ/4bShrUFP58i&#10;jfiRofh5z6wNcoml9iVFK3TbrpdmKHdL5TNUcNTPkbfypkaut8KHB+EwOCgPyxDucVSa8BadLM72&#10;5H7+zR/x6CeinLUYxIL7HwfhFGf6m0GnL8ezGWhDuszmnye4uLeR7duIOTRrggBjrJ2VyYz4oAez&#10;ctQ8YWdW8VWEhJF4u+BhMNehXw/snFSrVQJhVq0It2ZjZaSO2sVOPHZPwtlTuwL6fEfDyIr8Xdd6&#10;bK/66hCoqlNLo869qif5MedpKE47GRfp7T2hXv85lr8AAAD//wMAUEsDBBQABgAIAAAAIQC49f2+&#10;3wAAAAgBAAAPAAAAZHJzL2Rvd25yZXYueG1sTI9BT4NAEIXvJv6HzZh4Me1SoYrI0hijNvFmqRpv&#10;W3YEIjtL2C3gv3c86fHlTd58X76ZbSdGHHzrSMFqGYFAqpxpqVawLx8XKQgfNBndOUIF3+hhU5ye&#10;5DozbqIXHHehFjxCPtMKmhD6TEpfNWi1X7oeibtPN1gdOA61NIOeeNx28jKKrqTVLfGHRvd432D1&#10;tTtaBR8X9fuzn59ep3gd9w/bsbx+M6VS52fz3S2IgHP4O4ZffEaHgpkO7kjGi05BGifsEhQkbMD9&#10;TbrifFCwTmKQRS7/CxQ/AAAA//8DAFBLAQItABQABgAIAAAAIQC2gziS/gAAAOEBAAATAAAAAAAA&#10;AAAAAAAAAAAAAABbQ29udGVudF9UeXBlc10ueG1sUEsBAi0AFAAGAAgAAAAhADj9If/WAAAAlAEA&#10;AAsAAAAAAAAAAAAAAAAALwEAAF9yZWxzLy5yZWxzUEsBAi0AFAAGAAgAAAAhAJUALt9BAgAAgQQA&#10;AA4AAAAAAAAAAAAAAAAALgIAAGRycy9lMm9Eb2MueG1sUEsBAi0AFAAGAAgAAAAhALj1/b7fAAAA&#10;CAEAAA8AAAAAAAAAAAAAAAAAmwQAAGRycy9kb3ducmV2LnhtbFBLBQYAAAAABAAEAPMAAACnBQAA&#10;AAA=&#10;" fillcolor="white [3201]" stroked="f" strokeweight=".5pt">
                <v:textbox>
                  <w:txbxContent>
                    <w:p w:rsidR="005569D6" w:rsidRPr="00B65E64" w:rsidRDefault="005569D6">
                      <w:pPr>
                        <w:rPr>
                          <w:b/>
                        </w:rPr>
                      </w:pPr>
                      <w:r w:rsidRPr="00B65E64">
                        <w:rPr>
                          <w:b/>
                        </w:rPr>
                        <w:t>Tính trạng</w:t>
                      </w:r>
                    </w:p>
                  </w:txbxContent>
                </v:textbox>
              </v:shape>
            </w:pict>
          </mc:Fallback>
        </mc:AlternateContent>
      </w:r>
      <w:r w:rsidRPr="005569D6">
        <w:rPr>
          <w:rFonts w:ascii="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4224FE4A" wp14:editId="203C4676">
                <wp:simplePos x="0" y="0"/>
                <wp:positionH relativeFrom="column">
                  <wp:posOffset>2800350</wp:posOffset>
                </wp:positionH>
                <wp:positionV relativeFrom="paragraph">
                  <wp:posOffset>30480</wp:posOffset>
                </wp:positionV>
                <wp:extent cx="628650" cy="247650"/>
                <wp:effectExtent l="0" t="0" r="0" b="0"/>
                <wp:wrapNone/>
                <wp:docPr id="8" name="Text Box 8"/>
                <wp:cNvGraphicFramePr/>
                <a:graphic xmlns:a="http://schemas.openxmlformats.org/drawingml/2006/main">
                  <a:graphicData uri="http://schemas.microsoft.com/office/word/2010/wordprocessingShape">
                    <wps:wsp>
                      <wps:cNvSpPr txBox="1"/>
                      <wps:spPr>
                        <a:xfrm>
                          <a:off x="0" y="0"/>
                          <a:ext cx="628650" cy="247650"/>
                        </a:xfrm>
                        <a:prstGeom prst="rect">
                          <a:avLst/>
                        </a:prstGeom>
                        <a:solidFill>
                          <a:schemeClr val="lt1"/>
                        </a:solidFill>
                        <a:ln w="6350">
                          <a:noFill/>
                        </a:ln>
                      </wps:spPr>
                      <wps:txbx>
                        <w:txbxContent>
                          <w:p w:rsidR="005569D6" w:rsidRPr="00B65E64" w:rsidRDefault="005569D6">
                            <w:pPr>
                              <w:rPr>
                                <w:b/>
                              </w:rPr>
                            </w:pPr>
                            <w:r w:rsidRPr="00B65E64">
                              <w:rPr>
                                <w:b/>
                              </w:rPr>
                              <w:t>protein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4FE4A" id="Text Box 8" o:spid="_x0000_s1028" type="#_x0000_t202" style="position:absolute;margin-left:220.5pt;margin-top:2.4pt;width:49.5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fH2QAIAAH8EAAAOAAAAZHJzL2Uyb0RvYy54bWysVN9P2zAQfp+0/8Hy+0ibFShRU9SBmCYh&#10;QCoTz67jNJEcn2e7Tdhfv89OC4ztadqLc74734/vu8vicug02yvnWzIln55MOFNGUtWabcm/P958&#10;mnPmgzCV0GRUyZ+V55fLjx8WvS1UTg3pSjmGIMYXvS15E4ItsszLRnXCn5BVBsaaXCcCrm6bVU70&#10;iN7pLJ9MzrKeXGUdSeU9tNejkS9T/LpWMtzXtVeB6ZKjtpBOl85NPLPlQhRbJ2zTykMZ4h+q6ERr&#10;kPQl1LUIgu1c+0eorpWOPNXhRFKXUV23UqUe0M108q6bdSOsSr0AHG9fYPL/L6y82z841lYlB1FG&#10;dKDoUQ2BfaGBzSM6vfUFnNYWbmGAGiwf9R7K2PRQuy5+0Q6DHTg/v2Abg0koz/L52SksEqZ8dh5l&#10;RM9eH1vnw1dFHYtCyR2oS4iK/a0Po+vRJebypNvqptU6XeK4qCvt2F6AaB1SiQj+m5c2rEchn5E6&#10;PjIUn4+RtUEtsdWxpSiFYTMkYPJjuxuqnoGCo3GKvJU3LWq9FT48CIexQXtYhXCPo9aEXHSQOGvI&#10;/fybPvqDTVg56zGGJfc/dsIpzvQ3A54vprNZnNt0mZ2e57i4t5bNW4vZdVcEAKZYOiuTGP2DPoq1&#10;o+4JG7OKWWESRiJ3ycNRvArjcmDjpFqtkhMm1Ypwa9ZWxtARu8jE4/AknD3QFcDzHR0HVhTvWBt9&#10;R9RXu0B1myiNOI+oHuDHlKehOGxkXKO39+T1+t9Y/gIAAP//AwBQSwMEFAAGAAgAAAAhAE03F2nf&#10;AAAACAEAAA8AAABkcnMvZG93bnJldi54bWxMj81OwzAQhO9IfQdrK3FB1ClJoQpxKoT4kbi1aUHc&#10;3HhJIuJ1FLtJeHuWE73tpxnNzmSbybZiwN43jhQsFxEIpNKZhioF++L5eg3CB01Gt45QwQ962OSz&#10;i0ynxo20xWEXKsEh5FOtoA6hS6X0ZY1W+4XrkFj7cr3VgbGvpOn1yOG2lTdRdCutbog/1LrDxxrL&#10;793JKvi8qj7e/PRyGONV3D29DsXduymUupxPD/cgAk7h3wx/9bk65Nzp6E5kvGgVJMmStwQ+eAHr&#10;qyRiPjLHa5B5Js8H5L8AAAD//wMAUEsBAi0AFAAGAAgAAAAhALaDOJL+AAAA4QEAABMAAAAAAAAA&#10;AAAAAAAAAAAAAFtDb250ZW50X1R5cGVzXS54bWxQSwECLQAUAAYACAAAACEAOP0h/9YAAACUAQAA&#10;CwAAAAAAAAAAAAAAAAAvAQAAX3JlbHMvLnJlbHNQSwECLQAUAAYACAAAACEANG3x9kACAAB/BAAA&#10;DgAAAAAAAAAAAAAAAAAuAgAAZHJzL2Uyb0RvYy54bWxQSwECLQAUAAYACAAAACEATTcXad8AAAAI&#10;AQAADwAAAAAAAAAAAAAAAACaBAAAZHJzL2Rvd25yZXYueG1sUEsFBgAAAAAEAAQA8wAAAKYFAAAA&#10;AA==&#10;" fillcolor="white [3201]" stroked="f" strokeweight=".5pt">
                <v:textbox>
                  <w:txbxContent>
                    <w:p w:rsidR="005569D6" w:rsidRPr="00B65E64" w:rsidRDefault="005569D6">
                      <w:pPr>
                        <w:rPr>
                          <w:b/>
                        </w:rPr>
                      </w:pPr>
                      <w:r w:rsidRPr="00B65E64">
                        <w:rPr>
                          <w:b/>
                        </w:rPr>
                        <w:t>protein</w:t>
                      </w:r>
                    </w:p>
                  </w:txbxContent>
                </v:textbox>
              </v:shape>
            </w:pict>
          </mc:Fallback>
        </mc:AlternateContent>
      </w:r>
      <w:r w:rsidR="00B65E64" w:rsidRPr="005569D6">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4367CDB8" wp14:editId="004BF62C">
                <wp:simplePos x="0" y="0"/>
                <wp:positionH relativeFrom="column">
                  <wp:posOffset>1333500</wp:posOffset>
                </wp:positionH>
                <wp:positionV relativeFrom="paragraph">
                  <wp:posOffset>122555</wp:posOffset>
                </wp:positionV>
                <wp:extent cx="495300" cy="323850"/>
                <wp:effectExtent l="0" t="0" r="0" b="0"/>
                <wp:wrapNone/>
                <wp:docPr id="4" name="Text Box 4"/>
                <wp:cNvGraphicFramePr/>
                <a:graphic xmlns:a="http://schemas.openxmlformats.org/drawingml/2006/main">
                  <a:graphicData uri="http://schemas.microsoft.com/office/word/2010/wordprocessingShape">
                    <wps:wsp>
                      <wps:cNvSpPr txBox="1"/>
                      <wps:spPr>
                        <a:xfrm>
                          <a:off x="0" y="0"/>
                          <a:ext cx="495300" cy="323850"/>
                        </a:xfrm>
                        <a:prstGeom prst="rect">
                          <a:avLst/>
                        </a:prstGeom>
                        <a:solidFill>
                          <a:schemeClr val="lt1"/>
                        </a:solidFill>
                        <a:ln w="6350">
                          <a:noFill/>
                        </a:ln>
                      </wps:spPr>
                      <wps:txbx>
                        <w:txbxContent>
                          <w:p w:rsidR="005569D6" w:rsidRPr="00DE70E5" w:rsidRDefault="005569D6">
                            <w:pPr>
                              <w:rPr>
                                <w:b/>
                              </w:rPr>
                            </w:pPr>
                            <w:r w:rsidRPr="00DE70E5">
                              <w:rPr>
                                <w:b/>
                              </w:rPr>
                              <w:t>ARN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367CDB8" id="Text Box 4" o:spid="_x0000_s1029" type="#_x0000_t202" style="position:absolute;margin-left:105pt;margin-top:9.65pt;width:39pt;height:25.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kvQwIAAH8EAAAOAAAAZHJzL2Uyb0RvYy54bWysVE1P3DAQvVfqf7B872Y/shRWZNEWRFUJ&#10;AdJScfY6DonkeFzbuwn99X12NkBpT1UvznhmPB/vzeT8om81OyjnGzIFn02mnCkjqWzMU8G/P1x/&#10;OuXMB2FKocmogj8rzy/WHz+cd3al5lSTLpVjCGL8qrMFr0Owqyzzslat8BOyysBYkWtFwNU9ZaUT&#10;HaK3OptPpydZR660jqTyHtqrwcjXKX5VKRnuqsqrwHTBUVtIp0vnLp7Z+lysnpywdSOPZYh/qKIV&#10;jUHSl1BXIgi2d80fodpGOvJUhYmkNqOqaqRKPaCb2fRdN9taWJV6ATjevsDk/19YeXu4d6wpC55z&#10;ZkQLih5UH9gX6lke0emsX8Fpa+EWeqjB8qj3UMam+8q18Yt2GOzA+fkF2xhMQpmfLRdTWCRMi/ni&#10;dJmwz14fW+fDV0Uti0LBHahLiIrDjQ8oBK6jS8zlSTfldaN1usRxUZfasYMA0TqkEvHiNy9tWFfw&#10;kwVSx0eG4vMhsjZIEFsdWopS6Hd9AmYxtruj8hkoOBqmyFt53aDWG+HDvXAYG7SHVQh3OCpNyEVH&#10;ibOa3M+/6aM/2ISVsw5jWHD/Yy+c4kx/M+D5bJbncW7TJV9+nuPi3lp2by1m314SAJhh6axMYvQP&#10;ehQrR+0jNmYTs8IkjETugodRvAzDcmDjpNpskhMm1YpwY7ZWxtARu8jEQ/8onD3SFcDzLY0DK1bv&#10;WBt8B9Q3+0BVkyiNOA+oHuHHlCemjxsZ1+jtPXm9/jfWvwAAAP//AwBQSwMEFAAGAAgAAAAhAH/e&#10;88jgAAAACQEAAA8AAABkcnMvZG93bnJldi54bWxMj0tPwzAQhO9I/AdrkbggajcRNIQ4FUI8JG40&#10;PMTNjZckIl5HsZuEf89yguPOjGa/KbaL68WEY+g8aVivFAik2tuOGg0v1f15BiJEQ9b0nlDDNwbY&#10;lsdHhcmtn+kZp11sBJdQyI2GNsYhlzLULToTVn5AYu/Tj85EPsdG2tHMXO56mSh1KZ3piD+0ZsDb&#10;Fuuv3cFp+Dhr3p/C8vA6pxfpcPc4VZs3W2l9erLcXIOIuMS/MPziMzqUzLT3B7JB9BqSteItkY2r&#10;FAQHkixjYa9ho1KQZSH/Lyh/AAAA//8DAFBLAQItABQABgAIAAAAIQC2gziS/gAAAOEBAAATAAAA&#10;AAAAAAAAAAAAAAAAAABbQ29udGVudF9UeXBlc10ueG1sUEsBAi0AFAAGAAgAAAAhADj9If/WAAAA&#10;lAEAAAsAAAAAAAAAAAAAAAAALwEAAF9yZWxzLy5yZWxzUEsBAi0AFAAGAAgAAAAhAP4vGS9DAgAA&#10;fwQAAA4AAAAAAAAAAAAAAAAALgIAAGRycy9lMm9Eb2MueG1sUEsBAi0AFAAGAAgAAAAhAH/e88jg&#10;AAAACQEAAA8AAAAAAAAAAAAAAAAAnQQAAGRycy9kb3ducmV2LnhtbFBLBQYAAAAABAAEAPMAAACq&#10;BQAAAAA=&#10;" fillcolor="white [3201]" stroked="f" strokeweight=".5pt">
                <v:textbox>
                  <w:txbxContent>
                    <w:p w:rsidR="005569D6" w:rsidRPr="00DE70E5" w:rsidRDefault="005569D6">
                      <w:pPr>
                        <w:rPr>
                          <w:b/>
                        </w:rPr>
                      </w:pPr>
                      <w:r w:rsidRPr="00DE70E5">
                        <w:rPr>
                          <w:b/>
                        </w:rPr>
                        <w:t>ARN</w:t>
                      </w:r>
                    </w:p>
                  </w:txbxContent>
                </v:textbox>
              </v:shape>
            </w:pict>
          </mc:Fallback>
        </mc:AlternateContent>
      </w:r>
      <w:r w:rsidR="00B65E64" w:rsidRPr="005569D6">
        <w:rPr>
          <w:rFonts w:ascii="Times New Roman" w:hAnsi="Times New Roman" w:cs="Times New Roman"/>
          <w:b/>
          <w:noProof/>
          <w:sz w:val="28"/>
          <w:szCs w:val="28"/>
        </w:rPr>
        <mc:AlternateContent>
          <mc:Choice Requires="wps">
            <w:drawing>
              <wp:anchor distT="0" distB="0" distL="114300" distR="114300" simplePos="0" relativeHeight="251665408" behindDoc="0" locked="0" layoutInCell="1" allowOverlap="1" wp14:anchorId="70F9790C" wp14:editId="2DA5ABAF">
                <wp:simplePos x="0" y="0"/>
                <wp:positionH relativeFrom="column">
                  <wp:posOffset>3629025</wp:posOffset>
                </wp:positionH>
                <wp:positionV relativeFrom="paragraph">
                  <wp:posOffset>218440</wp:posOffset>
                </wp:positionV>
                <wp:extent cx="923925" cy="0"/>
                <wp:effectExtent l="0" t="76200" r="9525" b="95250"/>
                <wp:wrapNone/>
                <wp:docPr id="9" name="Straight Arrow Connector 9"/>
                <wp:cNvGraphicFramePr/>
                <a:graphic xmlns:a="http://schemas.openxmlformats.org/drawingml/2006/main">
                  <a:graphicData uri="http://schemas.microsoft.com/office/word/2010/wordprocessingShape">
                    <wps:wsp>
                      <wps:cNvCnPr/>
                      <wps:spPr>
                        <a:xfrm>
                          <a:off x="0" y="0"/>
                          <a:ext cx="923925"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3B9699B4" id="Straight Arrow Connector 9" o:spid="_x0000_s1026" type="#_x0000_t32" style="position:absolute;margin-left:285.75pt;margin-top:17.2pt;width:72.7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9e81AEAAPMDAAAOAAAAZHJzL2Uyb0RvYy54bWysU8GO0zAQvSPxD5bvNGkQiEZNV6gLXBBU&#10;LHyA17EbC9tjjU2T/j1jp80iYPeAuExie97Me8/j7c3kLDspjAZ8x9ermjPlJfTGHzv+7ev7F284&#10;i0n4XljwquNnFfnN7vmz7Rha1cAAtlfIqIiP7Rg6PqQU2qqKclBOxBUE5elQAzqRaInHqkcxUnVn&#10;q6auX1cjYB8QpIqRdm/nQ74r9bVWMn3WOqrEbMeJWyoRS7zPsdptRXtEEQYjLzTEP7BwwnhqupS6&#10;FUmwH2j+KOWMRIig00qCq0BrI1XRQGrW9W9q7gYRVNFC5sSw2BT/X1n56XRAZvqObzjzwtEV3SUU&#10;5jgk9hYRRrYH78lGQLbJbo0htgTa+wNeVjEcMEufNLr8JVFsKg6fF4fVlJikzU3zctO84kxej6oH&#10;XMCYPihwLP90PF5oLP3XxWBx+hgTdSbgFZCbWp9jEsa+8z1L50BCEhrhj1Zl2pSeU6pMfyZc/tLZ&#10;qhn+RWmygSg2pU0ZQLW3yE6CRqf/vl6qUGaGaGPtAqqfBl1yM0yVoVyAs6hHuy3ZpSP4tACd8YB/&#10;65qmK1U9519Vz1qz7Hvoz+X6ih00WcWfyyvIo/vrusAf3uruJwAAAP//AwBQSwMEFAAGAAgAAAAh&#10;ABhNrFjfAAAACQEAAA8AAABkcnMvZG93bnJldi54bWxMj01Lw0AQhu+C/2EZwYvYTbRtQsymiFBQ&#10;PJTWj/N0d0yC2d2Q3bYxv94RD3qcmYd3nrdcjbYTRxpC652CdJaAIKe9aV2t4PVlfZ2DCBGdwc47&#10;UvBFAVbV+VmJhfEnt6XjLtaCQ1woUEETY19IGXRDFsPM9+T49uEHi5HHoZZmwBOH207eJMlSWmwd&#10;f2iwp4eG9OfuYBVcPW9yxOZpuZ7eJ41TzB+3b1qpy4vx/g5EpDH+wfCjz+pQsdPeH5wJolOwyNIF&#10;owpu53MQDGRpxuX2vwtZlfJ/g+obAAD//wMAUEsBAi0AFAAGAAgAAAAhALaDOJL+AAAA4QEAABMA&#10;AAAAAAAAAAAAAAAAAAAAAFtDb250ZW50X1R5cGVzXS54bWxQSwECLQAUAAYACAAAACEAOP0h/9YA&#10;AACUAQAACwAAAAAAAAAAAAAAAAAvAQAAX3JlbHMvLnJlbHNQSwECLQAUAAYACAAAACEA66/XvNQB&#10;AADzAwAADgAAAAAAAAAAAAAAAAAuAgAAZHJzL2Uyb0RvYy54bWxQSwECLQAUAAYACAAAACEAGE2s&#10;WN8AAAAJAQAADwAAAAAAAAAAAAAAAAAuBAAAZHJzL2Rvd25yZXYueG1sUEsFBgAAAAAEAAQA8wAA&#10;ADoFAAAAAA==&#10;" strokecolor="black [3200]" strokeweight="1pt">
                <v:stroke endarrow="block" joinstyle="miter"/>
              </v:shape>
            </w:pict>
          </mc:Fallback>
        </mc:AlternateContent>
      </w:r>
      <w:r w:rsidR="00B65E64" w:rsidRPr="005569D6">
        <w:rPr>
          <w:rFonts w:ascii="Times New Roman" w:hAnsi="Times New Roman" w:cs="Times New Roman"/>
          <w:b/>
          <w:sz w:val="28"/>
          <w:szCs w:val="28"/>
        </w:rPr>
        <w:t xml:space="preserve">           </w:t>
      </w:r>
      <w:r w:rsidR="009B0B20" w:rsidRPr="005569D6">
        <w:rPr>
          <w:rFonts w:ascii="Times New Roman" w:hAnsi="Times New Roman" w:cs="Times New Roman"/>
          <w:b/>
          <w:sz w:val="28"/>
          <w:szCs w:val="28"/>
        </w:rPr>
        <w:t xml:space="preserve"> Phiên mã</w:t>
      </w:r>
      <w:r w:rsidR="00B65E64" w:rsidRPr="005569D6">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B65E64" w:rsidRPr="005569D6">
        <w:rPr>
          <w:rFonts w:ascii="Times New Roman" w:hAnsi="Times New Roman" w:cs="Times New Roman"/>
          <w:b/>
          <w:sz w:val="28"/>
          <w:szCs w:val="28"/>
        </w:rPr>
        <w:t xml:space="preserve">Dịch mã                                        Biểu hiện                                            </w:t>
      </w:r>
    </w:p>
    <w:p w:rsidR="00B65E64" w:rsidRPr="005569D6" w:rsidRDefault="00B65E64" w:rsidP="009B0B20">
      <w:pPr>
        <w:rPr>
          <w:rFonts w:ascii="Times New Roman" w:hAnsi="Times New Roman" w:cs="Times New Roman"/>
          <w:b/>
          <w:sz w:val="28"/>
          <w:szCs w:val="28"/>
        </w:rPr>
      </w:pPr>
    </w:p>
    <w:p w:rsidR="00B65E64" w:rsidRPr="005569D6" w:rsidRDefault="00B65E64" w:rsidP="00453AEB">
      <w:pPr>
        <w:spacing w:line="276" w:lineRule="auto"/>
        <w:rPr>
          <w:rFonts w:ascii="Times New Roman" w:hAnsi="Times New Roman" w:cs="Times New Roman"/>
          <w:sz w:val="28"/>
          <w:szCs w:val="28"/>
        </w:rPr>
      </w:pPr>
      <w:r w:rsidRPr="005569D6">
        <w:rPr>
          <w:rFonts w:ascii="Times New Roman" w:hAnsi="Times New Roman" w:cs="Times New Roman"/>
          <w:sz w:val="28"/>
          <w:szCs w:val="28"/>
        </w:rPr>
        <w:t xml:space="preserve">           -</w:t>
      </w:r>
      <w:r w:rsidR="00453AEB" w:rsidRPr="005569D6">
        <w:rPr>
          <w:rFonts w:ascii="Times New Roman" w:hAnsi="Times New Roman" w:cs="Times New Roman"/>
          <w:sz w:val="28"/>
          <w:szCs w:val="28"/>
        </w:rPr>
        <w:t xml:space="preserve"> </w:t>
      </w:r>
      <w:r w:rsidRPr="005569D6">
        <w:rPr>
          <w:rFonts w:ascii="Times New Roman" w:hAnsi="Times New Roman" w:cs="Times New Roman"/>
          <w:sz w:val="28"/>
          <w:szCs w:val="28"/>
        </w:rPr>
        <w:t>Mã gốc trong A</w:t>
      </w:r>
      <w:r w:rsidR="002F1FA4" w:rsidRPr="005569D6">
        <w:rPr>
          <w:rFonts w:ascii="Times New Roman" w:hAnsi="Times New Roman" w:cs="Times New Roman"/>
          <w:sz w:val="28"/>
          <w:szCs w:val="28"/>
        </w:rPr>
        <w:t>DN</w:t>
      </w:r>
      <w:r w:rsidRPr="005569D6">
        <w:rPr>
          <w:rFonts w:ascii="Times New Roman" w:hAnsi="Times New Roman" w:cs="Times New Roman"/>
          <w:sz w:val="28"/>
          <w:szCs w:val="28"/>
        </w:rPr>
        <w:t xml:space="preserve"> </w:t>
      </w:r>
      <w:r w:rsidR="00453AEB" w:rsidRPr="005569D6">
        <w:rPr>
          <w:rFonts w:ascii="Times New Roman" w:hAnsi="Times New Roman" w:cs="Times New Roman"/>
          <w:sz w:val="28"/>
          <w:szCs w:val="28"/>
        </w:rPr>
        <w:t>được phiên mã thành mã sao ở ARN và sau đó được dịch mã thành chuỗi pôlipeptit cấu thành prôtêin. Prôtêin trực tiếp bểu hiện thành tính trạng của cơ thể.</w:t>
      </w:r>
    </w:p>
    <w:p w:rsidR="00453AEB" w:rsidRPr="005569D6" w:rsidRDefault="00453AEB" w:rsidP="00453AEB">
      <w:pPr>
        <w:spacing w:line="276" w:lineRule="auto"/>
        <w:rPr>
          <w:rFonts w:ascii="Times New Roman" w:hAnsi="Times New Roman" w:cs="Times New Roman"/>
          <w:sz w:val="28"/>
          <w:szCs w:val="28"/>
        </w:rPr>
      </w:pPr>
      <w:r w:rsidRPr="005569D6">
        <w:rPr>
          <w:rFonts w:ascii="Times New Roman" w:hAnsi="Times New Roman" w:cs="Times New Roman"/>
          <w:sz w:val="28"/>
          <w:szCs w:val="28"/>
        </w:rPr>
        <w:t xml:space="preserve">           - </w:t>
      </w:r>
      <w:r w:rsidR="001F3C75" w:rsidRPr="005569D6">
        <w:rPr>
          <w:rFonts w:ascii="Times New Roman" w:hAnsi="Times New Roman" w:cs="Times New Roman"/>
          <w:sz w:val="28"/>
          <w:szCs w:val="28"/>
        </w:rPr>
        <w:t>Trình tự nuclêôtit tong mạch khuôn của gen quy định trình tự các ribônuclêôtit trong ARN, từ đó quy định trình tự axit amin trong chuỗi pôlipeptit.</w:t>
      </w:r>
    </w:p>
    <w:p w:rsidR="001F3C75" w:rsidRPr="005569D6" w:rsidRDefault="001F3C75" w:rsidP="00453AEB">
      <w:pPr>
        <w:spacing w:line="276" w:lineRule="auto"/>
        <w:rPr>
          <w:rFonts w:ascii="Times New Roman" w:hAnsi="Times New Roman" w:cs="Times New Roman"/>
          <w:b/>
          <w:sz w:val="28"/>
          <w:szCs w:val="28"/>
        </w:rPr>
      </w:pPr>
      <w:r w:rsidRPr="005569D6">
        <w:rPr>
          <w:rFonts w:ascii="Times New Roman" w:hAnsi="Times New Roman" w:cs="Times New Roman"/>
          <w:b/>
          <w:sz w:val="28"/>
          <w:szCs w:val="28"/>
        </w:rPr>
        <w:t>3. Sơ đồ phân loại biến dị</w:t>
      </w:r>
    </w:p>
    <w:p w:rsidR="001F3C75" w:rsidRPr="005569D6" w:rsidRDefault="005569D6" w:rsidP="00453AEB">
      <w:pPr>
        <w:spacing w:line="276" w:lineRule="auto"/>
        <w:rPr>
          <w:rFonts w:ascii="Times New Roman" w:hAnsi="Times New Roman" w:cs="Times New Roman"/>
          <w:b/>
          <w:sz w:val="28"/>
          <w:szCs w:val="28"/>
        </w:rPr>
      </w:pPr>
      <w:r>
        <w:rPr>
          <w:rFonts w:ascii="Times New Roman" w:hAnsi="Times New Roman" w:cs="Times New Roman"/>
          <w:b/>
          <w:sz w:val="28"/>
          <w:szCs w:val="28"/>
        </w:rPr>
        <w:t xml:space="preserve"> </w:t>
      </w:r>
      <w:r w:rsidR="001F3C75" w:rsidRPr="005569D6">
        <w:rPr>
          <w:rFonts w:ascii="Times New Roman" w:hAnsi="Times New Roman" w:cs="Times New Roman"/>
          <w:b/>
          <w:sz w:val="28"/>
          <w:szCs w:val="28"/>
        </w:rPr>
        <w:t>* Giải thích sơ đ</w:t>
      </w:r>
      <w:r>
        <w:rPr>
          <w:rFonts w:ascii="Times New Roman" w:hAnsi="Times New Roman" w:cs="Times New Roman"/>
          <w:b/>
          <w:sz w:val="28"/>
          <w:szCs w:val="28"/>
        </w:rPr>
        <w:t>ồ</w:t>
      </w:r>
      <w:r w:rsidR="001F3C75" w:rsidRPr="005569D6">
        <w:rPr>
          <w:rFonts w:ascii="Times New Roman" w:hAnsi="Times New Roman" w:cs="Times New Roman"/>
          <w:b/>
          <w:sz w:val="28"/>
          <w:szCs w:val="28"/>
        </w:rPr>
        <w:t xml:space="preserve"> phân loại biến dị</w:t>
      </w:r>
    </w:p>
    <w:p w:rsidR="001F3C75" w:rsidRPr="005569D6" w:rsidRDefault="001F3C75" w:rsidP="00453AEB">
      <w:pPr>
        <w:spacing w:line="276" w:lineRule="auto"/>
        <w:rPr>
          <w:rFonts w:ascii="Times New Roman" w:hAnsi="Times New Roman" w:cs="Times New Roman"/>
          <w:sz w:val="28"/>
          <w:szCs w:val="28"/>
        </w:rPr>
      </w:pPr>
      <w:r w:rsidRPr="005569D6">
        <w:rPr>
          <w:rFonts w:ascii="Times New Roman" w:hAnsi="Times New Roman" w:cs="Times New Roman"/>
          <w:sz w:val="28"/>
          <w:szCs w:val="28"/>
        </w:rPr>
        <w:t xml:space="preserve">               -  Dựa vào đặc điểm </w:t>
      </w:r>
      <w:r w:rsidR="00430331" w:rsidRPr="005569D6">
        <w:rPr>
          <w:rFonts w:ascii="Times New Roman" w:hAnsi="Times New Roman" w:cs="Times New Roman"/>
          <w:sz w:val="28"/>
          <w:szCs w:val="28"/>
        </w:rPr>
        <w:t>di truyền, biến dị được chia thành biến dị di truyền và biến dị không di truyền (thường biến).</w:t>
      </w:r>
    </w:p>
    <w:p w:rsidR="00430331" w:rsidRPr="005569D6" w:rsidRDefault="00430331" w:rsidP="00453AEB">
      <w:pPr>
        <w:spacing w:line="276" w:lineRule="auto"/>
        <w:rPr>
          <w:rFonts w:ascii="Times New Roman" w:hAnsi="Times New Roman" w:cs="Times New Roman"/>
          <w:sz w:val="28"/>
          <w:szCs w:val="28"/>
        </w:rPr>
      </w:pPr>
      <w:r w:rsidRPr="005569D6">
        <w:rPr>
          <w:rFonts w:ascii="Times New Roman" w:hAnsi="Times New Roman" w:cs="Times New Roman"/>
          <w:sz w:val="28"/>
          <w:szCs w:val="28"/>
        </w:rPr>
        <w:t xml:space="preserve">               - Biến dị di truyền gồm có đột biến là những biến đổi trong vật chất di truyền và biến dị tổ hợp là sự tổ hợp lại vật chất di truyền của thế hệ bố mẹ.</w:t>
      </w:r>
    </w:p>
    <w:p w:rsidR="00430331" w:rsidRPr="005569D6" w:rsidRDefault="00430331" w:rsidP="00453AEB">
      <w:pPr>
        <w:spacing w:line="276" w:lineRule="auto"/>
        <w:rPr>
          <w:rFonts w:ascii="Times New Roman" w:hAnsi="Times New Roman" w:cs="Times New Roman"/>
          <w:sz w:val="28"/>
          <w:szCs w:val="28"/>
        </w:rPr>
      </w:pPr>
      <w:r w:rsidRPr="005569D6">
        <w:rPr>
          <w:rFonts w:ascii="Times New Roman" w:hAnsi="Times New Roman" w:cs="Times New Roman"/>
          <w:sz w:val="28"/>
          <w:szCs w:val="28"/>
        </w:rPr>
        <w:lastRenderedPageBreak/>
        <w:t xml:space="preserve">              - Dựa vào mức độ biến đổi , đột biến được phân thành đột biến nhiễm sắc thể và đột biến gen.</w:t>
      </w:r>
    </w:p>
    <w:p w:rsidR="00430331" w:rsidRPr="005569D6" w:rsidRDefault="00430331" w:rsidP="00453AEB">
      <w:pPr>
        <w:spacing w:line="276" w:lineRule="auto"/>
        <w:rPr>
          <w:rFonts w:ascii="Times New Roman" w:hAnsi="Times New Roman" w:cs="Times New Roman"/>
          <w:sz w:val="28"/>
          <w:szCs w:val="28"/>
        </w:rPr>
      </w:pPr>
      <w:r w:rsidRPr="005569D6">
        <w:rPr>
          <w:rFonts w:ascii="Times New Roman" w:hAnsi="Times New Roman" w:cs="Times New Roman"/>
          <w:sz w:val="28"/>
          <w:szCs w:val="28"/>
        </w:rPr>
        <w:t xml:space="preserve">              -  </w:t>
      </w:r>
      <w:r w:rsidR="00CF209D" w:rsidRPr="005569D6">
        <w:rPr>
          <w:rFonts w:ascii="Times New Roman" w:hAnsi="Times New Roman" w:cs="Times New Roman"/>
          <w:sz w:val="28"/>
          <w:szCs w:val="28"/>
        </w:rPr>
        <w:t>Đột biến nhiễm sắc thể lại được chia thành đột biến số lượng</w:t>
      </w:r>
      <w:r w:rsidR="006446F3" w:rsidRPr="005569D6">
        <w:rPr>
          <w:rFonts w:ascii="Times New Roman" w:hAnsi="Times New Roman" w:cs="Times New Roman"/>
          <w:sz w:val="28"/>
          <w:szCs w:val="28"/>
        </w:rPr>
        <w:t xml:space="preserve"> NST (là những biến đổi về số lượng NST) và đột biến cấu trúc NST ( là những biến đổi trong cấu trúc NST), trong đột biến số lượng có đột biến đa bội (là sự tăng số nguyên lần bộ NST đơn bội) và đột biến lệch bội (biến đổi xảy ra ở 1 hay 1 số cặp NST), đột biến đa bội thì được chia thành đột biến đa bội chẵn và đột biến đa bội lẻ.</w:t>
      </w:r>
    </w:p>
    <w:p w:rsidR="006446F3" w:rsidRPr="005569D6" w:rsidRDefault="006446F3" w:rsidP="00453AEB">
      <w:pPr>
        <w:spacing w:line="276" w:lineRule="auto"/>
        <w:rPr>
          <w:rFonts w:ascii="Times New Roman" w:hAnsi="Times New Roman" w:cs="Times New Roman"/>
          <w:b/>
          <w:sz w:val="28"/>
          <w:szCs w:val="28"/>
        </w:rPr>
      </w:pPr>
      <w:r w:rsidRPr="005569D6">
        <w:rPr>
          <w:rFonts w:ascii="Times New Roman" w:hAnsi="Times New Roman" w:cs="Times New Roman"/>
          <w:b/>
          <w:sz w:val="28"/>
          <w:szCs w:val="28"/>
        </w:rPr>
        <w:t xml:space="preserve">4.Phân biệt biến dị di truyền và biến dị không di truyền </w:t>
      </w:r>
    </w:p>
    <w:tbl>
      <w:tblPr>
        <w:tblStyle w:val="TableGrid"/>
        <w:tblpPr w:leftFromText="180" w:rightFromText="180" w:vertAnchor="text" w:horzAnchor="margin" w:tblpY="100"/>
        <w:tblW w:w="10768" w:type="dxa"/>
        <w:tblLook w:val="0420" w:firstRow="1" w:lastRow="0" w:firstColumn="0" w:lastColumn="0" w:noHBand="0" w:noVBand="1"/>
      </w:tblPr>
      <w:tblGrid>
        <w:gridCol w:w="1417"/>
        <w:gridCol w:w="3062"/>
        <w:gridCol w:w="2618"/>
        <w:gridCol w:w="3671"/>
      </w:tblGrid>
      <w:tr w:rsidR="005569D6" w:rsidRPr="005569D6" w:rsidTr="005569D6">
        <w:tc>
          <w:tcPr>
            <w:tcW w:w="1417" w:type="dxa"/>
            <w:vMerge w:val="restart"/>
          </w:tcPr>
          <w:p w:rsidR="005569D6" w:rsidRPr="005569D6" w:rsidRDefault="005569D6" w:rsidP="005569D6">
            <w:pPr>
              <w:jc w:val="center"/>
              <w:rPr>
                <w:rFonts w:ascii="Times New Roman" w:hAnsi="Times New Roman" w:cs="Times New Roman"/>
                <w:b/>
                <w:bCs/>
                <w:sz w:val="28"/>
                <w:szCs w:val="28"/>
              </w:rPr>
            </w:pPr>
            <w:r w:rsidRPr="005569D6">
              <w:rPr>
                <w:rFonts w:ascii="Times New Roman" w:hAnsi="Times New Roman" w:cs="Times New Roman"/>
                <w:b/>
                <w:bCs/>
                <w:sz w:val="28"/>
                <w:szCs w:val="28"/>
              </w:rPr>
              <w:t>Vấn đề phân biệt</w:t>
            </w:r>
          </w:p>
        </w:tc>
        <w:tc>
          <w:tcPr>
            <w:tcW w:w="3062" w:type="dxa"/>
          </w:tcPr>
          <w:p w:rsidR="005569D6" w:rsidRPr="005569D6" w:rsidRDefault="005569D6" w:rsidP="005569D6">
            <w:pPr>
              <w:jc w:val="center"/>
              <w:rPr>
                <w:rFonts w:ascii="Times New Roman" w:hAnsi="Times New Roman" w:cs="Times New Roman"/>
                <w:b/>
                <w:bCs/>
                <w:sz w:val="28"/>
                <w:szCs w:val="28"/>
              </w:rPr>
            </w:pPr>
            <w:r w:rsidRPr="005569D6">
              <w:rPr>
                <w:rFonts w:ascii="Times New Roman" w:hAnsi="Times New Roman" w:cs="Times New Roman"/>
                <w:b/>
                <w:bCs/>
                <w:sz w:val="28"/>
                <w:szCs w:val="28"/>
              </w:rPr>
              <w:t>Thể lệch bội</w:t>
            </w:r>
          </w:p>
        </w:tc>
        <w:tc>
          <w:tcPr>
            <w:tcW w:w="6289" w:type="dxa"/>
            <w:gridSpan w:val="2"/>
          </w:tcPr>
          <w:p w:rsidR="005569D6" w:rsidRPr="005569D6" w:rsidRDefault="005569D6" w:rsidP="005569D6">
            <w:pPr>
              <w:jc w:val="center"/>
              <w:rPr>
                <w:rFonts w:ascii="Times New Roman" w:hAnsi="Times New Roman" w:cs="Times New Roman"/>
                <w:b/>
                <w:bCs/>
                <w:sz w:val="28"/>
                <w:szCs w:val="28"/>
              </w:rPr>
            </w:pPr>
            <w:r w:rsidRPr="005569D6">
              <w:rPr>
                <w:rFonts w:ascii="Times New Roman" w:hAnsi="Times New Roman" w:cs="Times New Roman"/>
                <w:b/>
                <w:bCs/>
                <w:sz w:val="28"/>
                <w:szCs w:val="28"/>
              </w:rPr>
              <w:t>Thể đa bội</w:t>
            </w:r>
          </w:p>
        </w:tc>
      </w:tr>
      <w:tr w:rsidR="005569D6" w:rsidRPr="005569D6" w:rsidTr="005569D6">
        <w:tc>
          <w:tcPr>
            <w:tcW w:w="1417" w:type="dxa"/>
            <w:vMerge/>
          </w:tcPr>
          <w:p w:rsidR="005569D6" w:rsidRPr="005569D6" w:rsidRDefault="005569D6" w:rsidP="005569D6">
            <w:pPr>
              <w:jc w:val="center"/>
              <w:rPr>
                <w:rFonts w:ascii="Times New Roman" w:hAnsi="Times New Roman" w:cs="Times New Roman"/>
                <w:b/>
                <w:bCs/>
                <w:sz w:val="28"/>
                <w:szCs w:val="28"/>
              </w:rPr>
            </w:pPr>
          </w:p>
        </w:tc>
        <w:tc>
          <w:tcPr>
            <w:tcW w:w="5680" w:type="dxa"/>
            <w:gridSpan w:val="2"/>
          </w:tcPr>
          <w:p w:rsidR="005569D6" w:rsidRPr="005569D6" w:rsidRDefault="005569D6" w:rsidP="005569D6">
            <w:pPr>
              <w:jc w:val="center"/>
              <w:rPr>
                <w:rFonts w:ascii="Times New Roman" w:hAnsi="Times New Roman" w:cs="Times New Roman"/>
                <w:b/>
                <w:bCs/>
                <w:sz w:val="28"/>
                <w:szCs w:val="28"/>
              </w:rPr>
            </w:pPr>
            <w:r w:rsidRPr="005569D6">
              <w:rPr>
                <w:rFonts w:ascii="Times New Roman" w:hAnsi="Times New Roman" w:cs="Times New Roman"/>
                <w:b/>
                <w:bCs/>
                <w:sz w:val="28"/>
                <w:szCs w:val="28"/>
              </w:rPr>
              <w:t>Biến dị di truyền</w:t>
            </w:r>
          </w:p>
        </w:tc>
        <w:tc>
          <w:tcPr>
            <w:tcW w:w="3671" w:type="dxa"/>
            <w:vMerge w:val="restart"/>
          </w:tcPr>
          <w:p w:rsidR="005569D6" w:rsidRPr="005569D6" w:rsidRDefault="005569D6" w:rsidP="005569D6">
            <w:pPr>
              <w:jc w:val="center"/>
              <w:rPr>
                <w:rFonts w:ascii="Times New Roman" w:hAnsi="Times New Roman" w:cs="Times New Roman"/>
                <w:b/>
                <w:bCs/>
                <w:sz w:val="28"/>
                <w:szCs w:val="28"/>
              </w:rPr>
            </w:pPr>
            <w:r w:rsidRPr="005569D6">
              <w:rPr>
                <w:rFonts w:ascii="Times New Roman" w:hAnsi="Times New Roman" w:cs="Times New Roman"/>
                <w:b/>
                <w:bCs/>
                <w:sz w:val="28"/>
                <w:szCs w:val="28"/>
              </w:rPr>
              <w:t>Biến dị không di truyền</w:t>
            </w:r>
          </w:p>
          <w:p w:rsidR="005569D6" w:rsidRPr="005569D6" w:rsidRDefault="005569D6" w:rsidP="005569D6">
            <w:pPr>
              <w:jc w:val="center"/>
              <w:rPr>
                <w:rFonts w:ascii="Times New Roman" w:hAnsi="Times New Roman" w:cs="Times New Roman"/>
                <w:sz w:val="28"/>
                <w:szCs w:val="28"/>
              </w:rPr>
            </w:pPr>
            <w:r w:rsidRPr="005569D6">
              <w:rPr>
                <w:rFonts w:ascii="Times New Roman" w:hAnsi="Times New Roman" w:cs="Times New Roman"/>
                <w:sz w:val="28"/>
                <w:szCs w:val="28"/>
              </w:rPr>
              <w:t>(Thường biến)</w:t>
            </w:r>
          </w:p>
        </w:tc>
      </w:tr>
      <w:tr w:rsidR="005569D6" w:rsidRPr="005569D6" w:rsidTr="005569D6">
        <w:tc>
          <w:tcPr>
            <w:tcW w:w="1417" w:type="dxa"/>
            <w:vMerge/>
          </w:tcPr>
          <w:p w:rsidR="005569D6" w:rsidRPr="005569D6" w:rsidRDefault="005569D6" w:rsidP="005569D6">
            <w:pPr>
              <w:jc w:val="center"/>
              <w:rPr>
                <w:rFonts w:ascii="Times New Roman" w:hAnsi="Times New Roman" w:cs="Times New Roman"/>
                <w:b/>
                <w:bCs/>
                <w:sz w:val="28"/>
                <w:szCs w:val="28"/>
              </w:rPr>
            </w:pPr>
          </w:p>
        </w:tc>
        <w:tc>
          <w:tcPr>
            <w:tcW w:w="3062" w:type="dxa"/>
          </w:tcPr>
          <w:p w:rsidR="005569D6" w:rsidRPr="005569D6" w:rsidRDefault="005569D6" w:rsidP="005569D6">
            <w:pPr>
              <w:jc w:val="center"/>
              <w:rPr>
                <w:rFonts w:ascii="Times New Roman" w:hAnsi="Times New Roman" w:cs="Times New Roman"/>
                <w:b/>
                <w:bCs/>
                <w:sz w:val="28"/>
                <w:szCs w:val="28"/>
              </w:rPr>
            </w:pPr>
            <w:r w:rsidRPr="005569D6">
              <w:rPr>
                <w:rFonts w:ascii="Times New Roman" w:hAnsi="Times New Roman" w:cs="Times New Roman"/>
                <w:b/>
                <w:bCs/>
                <w:sz w:val="28"/>
                <w:szCs w:val="28"/>
              </w:rPr>
              <w:t>Đột biến</w:t>
            </w:r>
          </w:p>
        </w:tc>
        <w:tc>
          <w:tcPr>
            <w:tcW w:w="2618" w:type="dxa"/>
          </w:tcPr>
          <w:p w:rsidR="005569D6" w:rsidRPr="005569D6" w:rsidRDefault="005569D6" w:rsidP="005569D6">
            <w:pPr>
              <w:jc w:val="center"/>
              <w:rPr>
                <w:rFonts w:ascii="Times New Roman" w:hAnsi="Times New Roman" w:cs="Times New Roman"/>
                <w:b/>
                <w:bCs/>
                <w:sz w:val="28"/>
                <w:szCs w:val="28"/>
              </w:rPr>
            </w:pPr>
            <w:r w:rsidRPr="005569D6">
              <w:rPr>
                <w:rFonts w:ascii="Times New Roman" w:hAnsi="Times New Roman" w:cs="Times New Roman"/>
                <w:b/>
                <w:bCs/>
                <w:sz w:val="28"/>
                <w:szCs w:val="28"/>
              </w:rPr>
              <w:t>Biến dị tổ hợp</w:t>
            </w:r>
          </w:p>
        </w:tc>
        <w:tc>
          <w:tcPr>
            <w:tcW w:w="3671" w:type="dxa"/>
            <w:vMerge/>
          </w:tcPr>
          <w:p w:rsidR="005569D6" w:rsidRPr="005569D6" w:rsidRDefault="005569D6" w:rsidP="005569D6">
            <w:pPr>
              <w:rPr>
                <w:rFonts w:ascii="Times New Roman" w:hAnsi="Times New Roman" w:cs="Times New Roman"/>
                <w:b/>
                <w:bCs/>
                <w:sz w:val="28"/>
                <w:szCs w:val="28"/>
              </w:rPr>
            </w:pPr>
          </w:p>
        </w:tc>
      </w:tr>
      <w:tr w:rsidR="005569D6" w:rsidRPr="005569D6" w:rsidTr="005569D6">
        <w:tc>
          <w:tcPr>
            <w:tcW w:w="1417" w:type="dxa"/>
          </w:tcPr>
          <w:p w:rsidR="005569D6" w:rsidRPr="005569D6" w:rsidRDefault="005569D6" w:rsidP="005569D6">
            <w:pPr>
              <w:jc w:val="center"/>
              <w:rPr>
                <w:rFonts w:ascii="Times New Roman" w:hAnsi="Times New Roman" w:cs="Times New Roman"/>
                <w:sz w:val="28"/>
                <w:szCs w:val="28"/>
              </w:rPr>
            </w:pPr>
          </w:p>
          <w:p w:rsidR="005569D6" w:rsidRPr="005569D6" w:rsidRDefault="005569D6" w:rsidP="005569D6">
            <w:pPr>
              <w:jc w:val="center"/>
              <w:rPr>
                <w:rFonts w:ascii="Times New Roman" w:hAnsi="Times New Roman" w:cs="Times New Roman"/>
                <w:b/>
                <w:bCs/>
                <w:sz w:val="28"/>
                <w:szCs w:val="28"/>
              </w:rPr>
            </w:pPr>
            <w:r w:rsidRPr="005569D6">
              <w:rPr>
                <w:rFonts w:ascii="Times New Roman" w:hAnsi="Times New Roman" w:cs="Times New Roman"/>
                <w:sz w:val="28"/>
                <w:szCs w:val="28"/>
              </w:rPr>
              <w:t>Khái niệm</w:t>
            </w:r>
          </w:p>
        </w:tc>
        <w:tc>
          <w:tcPr>
            <w:tcW w:w="3062" w:type="dxa"/>
          </w:tcPr>
          <w:p w:rsidR="005569D6" w:rsidRPr="005569D6" w:rsidRDefault="005569D6" w:rsidP="005569D6">
            <w:pPr>
              <w:rPr>
                <w:rFonts w:ascii="Times New Roman" w:hAnsi="Times New Roman" w:cs="Times New Roman"/>
                <w:b/>
                <w:bCs/>
                <w:sz w:val="28"/>
                <w:szCs w:val="28"/>
              </w:rPr>
            </w:pPr>
            <w:r w:rsidRPr="005569D6">
              <w:rPr>
                <w:rFonts w:ascii="Times New Roman" w:hAnsi="Times New Roman" w:cs="Times New Roman"/>
                <w:sz w:val="28"/>
                <w:szCs w:val="28"/>
              </w:rPr>
              <w:t>Biến đổi tròng vật chất di truyền ở cấp độ phân tử (ADN) hoặc cấp độ tế bào (NST).</w:t>
            </w:r>
          </w:p>
        </w:tc>
        <w:tc>
          <w:tcPr>
            <w:tcW w:w="2618" w:type="dxa"/>
          </w:tcPr>
          <w:p w:rsidR="005569D6" w:rsidRPr="005569D6" w:rsidRDefault="005569D6" w:rsidP="005569D6">
            <w:pPr>
              <w:rPr>
                <w:rFonts w:ascii="Times New Roman" w:hAnsi="Times New Roman" w:cs="Times New Roman"/>
                <w:b/>
                <w:bCs/>
                <w:sz w:val="28"/>
                <w:szCs w:val="28"/>
              </w:rPr>
            </w:pPr>
            <w:r w:rsidRPr="005569D6">
              <w:rPr>
                <w:rFonts w:ascii="Times New Roman" w:hAnsi="Times New Roman" w:cs="Times New Roman"/>
                <w:sz w:val="28"/>
                <w:szCs w:val="28"/>
              </w:rPr>
              <w:t>Tổ hợp lại vật chất di truyền vốn đã có ở cha mẹ.</w:t>
            </w:r>
          </w:p>
        </w:tc>
        <w:tc>
          <w:tcPr>
            <w:tcW w:w="3671" w:type="dxa"/>
          </w:tcPr>
          <w:p w:rsidR="005569D6" w:rsidRPr="005569D6" w:rsidRDefault="005569D6" w:rsidP="005569D6">
            <w:pPr>
              <w:rPr>
                <w:rFonts w:ascii="Times New Roman" w:hAnsi="Times New Roman" w:cs="Times New Roman"/>
                <w:b/>
                <w:bCs/>
                <w:sz w:val="28"/>
                <w:szCs w:val="28"/>
              </w:rPr>
            </w:pPr>
            <w:r w:rsidRPr="005569D6">
              <w:rPr>
                <w:rFonts w:ascii="Times New Roman" w:hAnsi="Times New Roman" w:cs="Times New Roman"/>
                <w:sz w:val="28"/>
                <w:szCs w:val="28"/>
              </w:rPr>
              <w:t>Biến đổi kiểu hình của cùng một kiểu gen, phát sinh trong qua trình phát triển của cá thể</w:t>
            </w:r>
          </w:p>
        </w:tc>
      </w:tr>
      <w:tr w:rsidR="005569D6" w:rsidRPr="005569D6" w:rsidTr="005569D6">
        <w:tc>
          <w:tcPr>
            <w:tcW w:w="1417" w:type="dxa"/>
          </w:tcPr>
          <w:p w:rsidR="005569D6" w:rsidRPr="005569D6" w:rsidRDefault="005569D6" w:rsidP="005569D6">
            <w:pPr>
              <w:jc w:val="center"/>
              <w:rPr>
                <w:rFonts w:ascii="Times New Roman" w:hAnsi="Times New Roman" w:cs="Times New Roman"/>
                <w:sz w:val="28"/>
                <w:szCs w:val="28"/>
              </w:rPr>
            </w:pPr>
          </w:p>
          <w:p w:rsidR="005569D6" w:rsidRPr="005569D6" w:rsidRDefault="005569D6" w:rsidP="005569D6">
            <w:pPr>
              <w:jc w:val="center"/>
              <w:rPr>
                <w:rFonts w:ascii="Times New Roman" w:hAnsi="Times New Roman" w:cs="Times New Roman"/>
                <w:sz w:val="28"/>
                <w:szCs w:val="28"/>
              </w:rPr>
            </w:pPr>
          </w:p>
          <w:p w:rsidR="005569D6" w:rsidRPr="005569D6" w:rsidRDefault="005569D6" w:rsidP="005569D6">
            <w:pPr>
              <w:jc w:val="center"/>
              <w:rPr>
                <w:rFonts w:ascii="Times New Roman" w:hAnsi="Times New Roman" w:cs="Times New Roman"/>
                <w:b/>
                <w:bCs/>
                <w:sz w:val="28"/>
                <w:szCs w:val="28"/>
              </w:rPr>
            </w:pPr>
            <w:r w:rsidRPr="005569D6">
              <w:rPr>
                <w:rFonts w:ascii="Times New Roman" w:hAnsi="Times New Roman" w:cs="Times New Roman"/>
                <w:sz w:val="28"/>
                <w:szCs w:val="28"/>
              </w:rPr>
              <w:t>Nguyên nhân và cơ chế phát sinh</w:t>
            </w:r>
          </w:p>
        </w:tc>
        <w:tc>
          <w:tcPr>
            <w:tcW w:w="3062" w:type="dxa"/>
          </w:tcPr>
          <w:p w:rsidR="005569D6" w:rsidRPr="005569D6" w:rsidRDefault="005569D6" w:rsidP="005569D6">
            <w:pPr>
              <w:rPr>
                <w:rFonts w:ascii="Times New Roman" w:hAnsi="Times New Roman" w:cs="Times New Roman"/>
                <w:b/>
                <w:bCs/>
                <w:sz w:val="28"/>
                <w:szCs w:val="28"/>
              </w:rPr>
            </w:pPr>
            <w:r w:rsidRPr="005569D6">
              <w:rPr>
                <w:rFonts w:ascii="Times New Roman" w:hAnsi="Times New Roman" w:cs="Times New Roman"/>
                <w:sz w:val="28"/>
                <w:szCs w:val="28"/>
              </w:rPr>
              <w:t>Do sự bắt cặp không đúng trong nhân đôi AND, do những sai hỏng ngẫu nhiên, do tác động của các tác nhân lí hoá ở môi trường hay do tác nhân sinh học; do rối loạn quá trình phân lí của các NST trong quá trình phân bào.</w:t>
            </w:r>
          </w:p>
        </w:tc>
        <w:tc>
          <w:tcPr>
            <w:tcW w:w="2618" w:type="dxa"/>
          </w:tcPr>
          <w:p w:rsidR="005569D6" w:rsidRPr="005569D6" w:rsidRDefault="005569D6" w:rsidP="005569D6">
            <w:pPr>
              <w:rPr>
                <w:rFonts w:ascii="Times New Roman" w:hAnsi="Times New Roman" w:cs="Times New Roman"/>
                <w:b/>
                <w:bCs/>
                <w:sz w:val="28"/>
                <w:szCs w:val="28"/>
              </w:rPr>
            </w:pPr>
            <w:r w:rsidRPr="005569D6">
              <w:rPr>
                <w:rFonts w:ascii="Times New Roman" w:hAnsi="Times New Roman" w:cs="Times New Roman"/>
                <w:sz w:val="28"/>
                <w:szCs w:val="28"/>
              </w:rPr>
              <w:t>Do sự phân lí độc lập của các NST trong quá trinh giảm phản, sự tổ hợp ngẫu nhiên của các giao tử trong thụ tinh.</w:t>
            </w:r>
          </w:p>
        </w:tc>
        <w:tc>
          <w:tcPr>
            <w:tcW w:w="3671" w:type="dxa"/>
          </w:tcPr>
          <w:p w:rsidR="005569D6" w:rsidRPr="005569D6" w:rsidRDefault="005569D6" w:rsidP="005569D6">
            <w:pPr>
              <w:rPr>
                <w:rFonts w:ascii="Times New Roman" w:hAnsi="Times New Roman" w:cs="Times New Roman"/>
                <w:b/>
                <w:bCs/>
                <w:sz w:val="28"/>
                <w:szCs w:val="28"/>
              </w:rPr>
            </w:pPr>
            <w:r w:rsidRPr="005569D6">
              <w:rPr>
                <w:rFonts w:ascii="Times New Roman" w:hAnsi="Times New Roman" w:cs="Times New Roman"/>
                <w:sz w:val="28"/>
                <w:szCs w:val="28"/>
              </w:rPr>
              <w:t>Do ảnh hưởng trực tiếp của điều kiện môi trường lên khả năng biểu hiện kiểu hình của cùng một kiểu gen.</w:t>
            </w:r>
          </w:p>
        </w:tc>
      </w:tr>
      <w:tr w:rsidR="005569D6" w:rsidRPr="005569D6" w:rsidTr="005569D6">
        <w:tc>
          <w:tcPr>
            <w:tcW w:w="1417" w:type="dxa"/>
          </w:tcPr>
          <w:p w:rsidR="005569D6" w:rsidRPr="005569D6" w:rsidRDefault="005569D6" w:rsidP="005569D6">
            <w:pPr>
              <w:jc w:val="center"/>
              <w:rPr>
                <w:rFonts w:ascii="Times New Roman" w:hAnsi="Times New Roman" w:cs="Times New Roman"/>
                <w:sz w:val="28"/>
                <w:szCs w:val="28"/>
              </w:rPr>
            </w:pPr>
          </w:p>
          <w:p w:rsidR="005569D6" w:rsidRPr="005569D6" w:rsidRDefault="005569D6" w:rsidP="005569D6">
            <w:pPr>
              <w:jc w:val="center"/>
              <w:rPr>
                <w:rFonts w:ascii="Times New Roman" w:hAnsi="Times New Roman" w:cs="Times New Roman"/>
                <w:sz w:val="28"/>
                <w:szCs w:val="28"/>
              </w:rPr>
            </w:pPr>
          </w:p>
          <w:p w:rsidR="005569D6" w:rsidRPr="005569D6" w:rsidRDefault="005569D6" w:rsidP="005569D6">
            <w:pPr>
              <w:jc w:val="center"/>
              <w:rPr>
                <w:rFonts w:ascii="Times New Roman" w:hAnsi="Times New Roman" w:cs="Times New Roman"/>
                <w:b/>
                <w:bCs/>
                <w:sz w:val="28"/>
                <w:szCs w:val="28"/>
              </w:rPr>
            </w:pPr>
            <w:r w:rsidRPr="005569D6">
              <w:rPr>
                <w:rFonts w:ascii="Times New Roman" w:hAnsi="Times New Roman" w:cs="Times New Roman"/>
                <w:sz w:val="28"/>
                <w:szCs w:val="28"/>
              </w:rPr>
              <w:t>Đặc điểm</w:t>
            </w:r>
          </w:p>
        </w:tc>
        <w:tc>
          <w:tcPr>
            <w:tcW w:w="3062" w:type="dxa"/>
          </w:tcPr>
          <w:p w:rsidR="005569D6" w:rsidRPr="005569D6" w:rsidRDefault="005569D6" w:rsidP="005569D6">
            <w:pPr>
              <w:rPr>
                <w:rFonts w:ascii="Times New Roman" w:hAnsi="Times New Roman" w:cs="Times New Roman"/>
                <w:sz w:val="28"/>
                <w:szCs w:val="28"/>
              </w:rPr>
            </w:pPr>
            <w:r w:rsidRPr="005569D6">
              <w:rPr>
                <w:rFonts w:ascii="Times New Roman" w:hAnsi="Times New Roman" w:cs="Times New Roman"/>
                <w:sz w:val="28"/>
                <w:szCs w:val="28"/>
              </w:rPr>
              <w:t>- Biến đổi kiểu gen -&gt; Biến đổi kiểu hình -&gt; di truyền được.</w:t>
            </w:r>
          </w:p>
          <w:p w:rsidR="005569D6" w:rsidRPr="005569D6" w:rsidRDefault="005569D6" w:rsidP="005569D6">
            <w:pPr>
              <w:rPr>
                <w:rFonts w:ascii="Times New Roman" w:hAnsi="Times New Roman" w:cs="Times New Roman"/>
                <w:b/>
                <w:bCs/>
                <w:sz w:val="28"/>
                <w:szCs w:val="28"/>
              </w:rPr>
            </w:pPr>
            <w:r w:rsidRPr="005569D6">
              <w:rPr>
                <w:rFonts w:ascii="Times New Roman" w:hAnsi="Times New Roman" w:cs="Times New Roman"/>
                <w:sz w:val="28"/>
                <w:szCs w:val="28"/>
              </w:rPr>
              <w:t>- Biến đổi đột ngột, cá biệt, riêng lẻ, vô hướng.</w:t>
            </w:r>
          </w:p>
        </w:tc>
        <w:tc>
          <w:tcPr>
            <w:tcW w:w="2618" w:type="dxa"/>
          </w:tcPr>
          <w:p w:rsidR="005569D6" w:rsidRPr="005569D6" w:rsidRDefault="005569D6" w:rsidP="005569D6">
            <w:pPr>
              <w:rPr>
                <w:rFonts w:ascii="Times New Roman" w:hAnsi="Times New Roman" w:cs="Times New Roman"/>
                <w:sz w:val="28"/>
                <w:szCs w:val="28"/>
              </w:rPr>
            </w:pPr>
            <w:r w:rsidRPr="005569D6">
              <w:rPr>
                <w:rFonts w:ascii="Times New Roman" w:hAnsi="Times New Roman" w:cs="Times New Roman"/>
                <w:sz w:val="28"/>
                <w:szCs w:val="28"/>
              </w:rPr>
              <w:t>- Sắp xếp lại vật chất di truyền đã có ở bố mẹ, tổ tiên -&gt; di truyền được.</w:t>
            </w:r>
          </w:p>
          <w:p w:rsidR="005569D6" w:rsidRPr="005569D6" w:rsidRDefault="005569D6" w:rsidP="005569D6">
            <w:pPr>
              <w:rPr>
                <w:rFonts w:ascii="Times New Roman" w:hAnsi="Times New Roman" w:cs="Times New Roman"/>
                <w:b/>
                <w:bCs/>
                <w:sz w:val="28"/>
                <w:szCs w:val="28"/>
              </w:rPr>
            </w:pPr>
            <w:r w:rsidRPr="005569D6">
              <w:rPr>
                <w:rFonts w:ascii="Times New Roman" w:hAnsi="Times New Roman" w:cs="Times New Roman"/>
                <w:sz w:val="28"/>
                <w:szCs w:val="28"/>
              </w:rPr>
              <w:t>- Biến đổi riêng lẻ, cá biệt.</w:t>
            </w:r>
          </w:p>
        </w:tc>
        <w:tc>
          <w:tcPr>
            <w:tcW w:w="3671" w:type="dxa"/>
          </w:tcPr>
          <w:p w:rsidR="005569D6" w:rsidRPr="005569D6" w:rsidRDefault="005569D6" w:rsidP="005569D6">
            <w:pPr>
              <w:rPr>
                <w:rFonts w:ascii="Times New Roman" w:hAnsi="Times New Roman" w:cs="Times New Roman"/>
                <w:sz w:val="28"/>
                <w:szCs w:val="28"/>
              </w:rPr>
            </w:pPr>
            <w:r w:rsidRPr="005569D6">
              <w:rPr>
                <w:rFonts w:ascii="Times New Roman" w:hAnsi="Times New Roman" w:cs="Times New Roman"/>
                <w:sz w:val="28"/>
                <w:szCs w:val="28"/>
              </w:rPr>
              <w:t>- Chỉ biến dổi kiểu hình không biến đổi kiểu gen -&gt;  \không di truyền được.</w:t>
            </w:r>
          </w:p>
          <w:p w:rsidR="005569D6" w:rsidRPr="005569D6" w:rsidRDefault="005569D6" w:rsidP="005569D6">
            <w:pPr>
              <w:rPr>
                <w:rFonts w:ascii="Times New Roman" w:hAnsi="Times New Roman" w:cs="Times New Roman"/>
                <w:b/>
                <w:bCs/>
                <w:sz w:val="28"/>
                <w:szCs w:val="28"/>
              </w:rPr>
            </w:pPr>
            <w:r w:rsidRPr="005569D6">
              <w:rPr>
                <w:rFonts w:ascii="Times New Roman" w:hAnsi="Times New Roman" w:cs="Times New Roman"/>
                <w:sz w:val="28"/>
                <w:szCs w:val="28"/>
              </w:rPr>
              <w:t>- Biến đổi liên tục, đồng loạt tương ứng điều kiện môi trường.</w:t>
            </w:r>
          </w:p>
        </w:tc>
      </w:tr>
      <w:tr w:rsidR="005569D6" w:rsidRPr="005569D6" w:rsidTr="005569D6">
        <w:tc>
          <w:tcPr>
            <w:tcW w:w="1417" w:type="dxa"/>
          </w:tcPr>
          <w:p w:rsidR="005569D6" w:rsidRPr="005569D6" w:rsidRDefault="005569D6" w:rsidP="005569D6">
            <w:pPr>
              <w:jc w:val="center"/>
              <w:rPr>
                <w:rFonts w:ascii="Times New Roman" w:hAnsi="Times New Roman" w:cs="Times New Roman"/>
                <w:sz w:val="28"/>
                <w:szCs w:val="28"/>
              </w:rPr>
            </w:pPr>
          </w:p>
          <w:p w:rsidR="005569D6" w:rsidRPr="005569D6" w:rsidRDefault="005569D6" w:rsidP="005569D6">
            <w:pPr>
              <w:jc w:val="center"/>
              <w:rPr>
                <w:rFonts w:ascii="Times New Roman" w:hAnsi="Times New Roman" w:cs="Times New Roman"/>
                <w:b/>
                <w:bCs/>
                <w:sz w:val="28"/>
                <w:szCs w:val="28"/>
              </w:rPr>
            </w:pPr>
            <w:r w:rsidRPr="005569D6">
              <w:rPr>
                <w:rFonts w:ascii="Times New Roman" w:hAnsi="Times New Roman" w:cs="Times New Roman"/>
                <w:sz w:val="28"/>
                <w:szCs w:val="28"/>
              </w:rPr>
              <w:t>Vai trò</w:t>
            </w:r>
          </w:p>
        </w:tc>
        <w:tc>
          <w:tcPr>
            <w:tcW w:w="3062" w:type="dxa"/>
          </w:tcPr>
          <w:p w:rsidR="005569D6" w:rsidRPr="005569D6" w:rsidRDefault="005569D6" w:rsidP="005569D6">
            <w:pPr>
              <w:rPr>
                <w:rFonts w:ascii="Times New Roman" w:hAnsi="Times New Roman" w:cs="Times New Roman"/>
                <w:b/>
                <w:bCs/>
                <w:sz w:val="28"/>
                <w:szCs w:val="28"/>
              </w:rPr>
            </w:pPr>
            <w:r w:rsidRPr="005569D6">
              <w:rPr>
                <w:rFonts w:ascii="Times New Roman" w:hAnsi="Times New Roman" w:cs="Times New Roman"/>
                <w:sz w:val="28"/>
                <w:szCs w:val="28"/>
              </w:rPr>
              <w:t>Đa số có hại, 1 số ít có lợi hoặc trung tinh. Cung cấp nguyên liệu sơ cấp của tiến hoá và chọn giống.</w:t>
            </w:r>
          </w:p>
        </w:tc>
        <w:tc>
          <w:tcPr>
            <w:tcW w:w="2618" w:type="dxa"/>
          </w:tcPr>
          <w:p w:rsidR="005569D6" w:rsidRPr="005569D6" w:rsidRDefault="005569D6" w:rsidP="005569D6">
            <w:pPr>
              <w:rPr>
                <w:rFonts w:ascii="Times New Roman" w:hAnsi="Times New Roman" w:cs="Times New Roman"/>
                <w:b/>
                <w:bCs/>
                <w:sz w:val="28"/>
                <w:szCs w:val="28"/>
              </w:rPr>
            </w:pPr>
            <w:r w:rsidRPr="005569D6">
              <w:rPr>
                <w:rFonts w:ascii="Times New Roman" w:hAnsi="Times New Roman" w:cs="Times New Roman"/>
                <w:sz w:val="28"/>
                <w:szCs w:val="28"/>
              </w:rPr>
              <w:t>Cung cấp nguyên liệu thứ cấp cho tiến hoá và chọn giống</w:t>
            </w:r>
          </w:p>
        </w:tc>
        <w:tc>
          <w:tcPr>
            <w:tcW w:w="3671" w:type="dxa"/>
          </w:tcPr>
          <w:p w:rsidR="005569D6" w:rsidRPr="005569D6" w:rsidRDefault="005569D6" w:rsidP="005569D6">
            <w:pPr>
              <w:rPr>
                <w:rFonts w:ascii="Times New Roman" w:hAnsi="Times New Roman" w:cs="Times New Roman"/>
                <w:b/>
                <w:bCs/>
                <w:sz w:val="28"/>
                <w:szCs w:val="28"/>
              </w:rPr>
            </w:pPr>
            <w:r w:rsidRPr="005569D6">
              <w:rPr>
                <w:rFonts w:ascii="Times New Roman" w:hAnsi="Times New Roman" w:cs="Times New Roman"/>
                <w:sz w:val="28"/>
                <w:szCs w:val="28"/>
              </w:rPr>
              <w:t>Giúp sinh vật thích nghi với môi trường. Không là nguyên liệu cho tiến hoá và chịn giống.</w:t>
            </w:r>
          </w:p>
        </w:tc>
      </w:tr>
    </w:tbl>
    <w:p w:rsidR="006446F3" w:rsidRPr="005569D6" w:rsidRDefault="006446F3" w:rsidP="006446F3">
      <w:pPr>
        <w:spacing w:line="240" w:lineRule="auto"/>
        <w:ind w:left="-993"/>
        <w:rPr>
          <w:rFonts w:ascii="Times New Roman" w:hAnsi="Times New Roman" w:cs="Times New Roman"/>
          <w:b/>
          <w:bCs/>
          <w:sz w:val="28"/>
          <w:szCs w:val="28"/>
        </w:rPr>
      </w:pPr>
      <w:r w:rsidRPr="005569D6">
        <w:rPr>
          <w:rFonts w:ascii="Times New Roman" w:hAnsi="Times New Roman" w:cs="Times New Roman"/>
          <w:b/>
          <w:bCs/>
          <w:sz w:val="28"/>
          <w:szCs w:val="28"/>
        </w:rPr>
        <w:t xml:space="preserve">                     5. So sánh </w:t>
      </w:r>
      <w:r w:rsidR="005569D6">
        <w:rPr>
          <w:rFonts w:ascii="Times New Roman" w:hAnsi="Times New Roman" w:cs="Times New Roman"/>
          <w:b/>
          <w:bCs/>
          <w:sz w:val="28"/>
          <w:szCs w:val="28"/>
        </w:rPr>
        <w:t>đ</w:t>
      </w:r>
      <w:r w:rsidRPr="005569D6">
        <w:rPr>
          <w:rFonts w:ascii="Times New Roman" w:hAnsi="Times New Roman" w:cs="Times New Roman"/>
          <w:b/>
          <w:bCs/>
          <w:sz w:val="28"/>
          <w:szCs w:val="28"/>
        </w:rPr>
        <w:t>ột biến và thường biến</w:t>
      </w:r>
    </w:p>
    <w:tbl>
      <w:tblPr>
        <w:tblStyle w:val="TableGrid"/>
        <w:tblW w:w="10310" w:type="dxa"/>
        <w:tblInd w:w="-5" w:type="dxa"/>
        <w:tblLook w:val="04A0" w:firstRow="1" w:lastRow="0" w:firstColumn="1" w:lastColumn="0" w:noHBand="0" w:noVBand="1"/>
      </w:tblPr>
      <w:tblGrid>
        <w:gridCol w:w="6237"/>
        <w:gridCol w:w="1805"/>
        <w:gridCol w:w="2268"/>
      </w:tblGrid>
      <w:tr w:rsidR="006446F3" w:rsidRPr="005569D6" w:rsidTr="005569D6">
        <w:tc>
          <w:tcPr>
            <w:tcW w:w="6237" w:type="dxa"/>
          </w:tcPr>
          <w:p w:rsidR="006446F3" w:rsidRPr="005569D6" w:rsidRDefault="006446F3"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Các chi tiết so sánh</w:t>
            </w:r>
          </w:p>
        </w:tc>
        <w:tc>
          <w:tcPr>
            <w:tcW w:w="1805" w:type="dxa"/>
          </w:tcPr>
          <w:p w:rsidR="006446F3" w:rsidRPr="005569D6" w:rsidRDefault="006446F3"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Đột biến</w:t>
            </w:r>
          </w:p>
        </w:tc>
        <w:tc>
          <w:tcPr>
            <w:tcW w:w="2268" w:type="dxa"/>
          </w:tcPr>
          <w:p w:rsidR="006446F3" w:rsidRPr="005569D6" w:rsidRDefault="006446F3"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Thường biến</w:t>
            </w:r>
          </w:p>
        </w:tc>
      </w:tr>
      <w:tr w:rsidR="006446F3" w:rsidRPr="005569D6" w:rsidTr="005569D6">
        <w:tc>
          <w:tcPr>
            <w:tcW w:w="6237" w:type="dxa"/>
          </w:tcPr>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Không liên qua tứi biến đổi trong kiểu gen.</w:t>
            </w:r>
          </w:p>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Di truyền được.</w:t>
            </w:r>
          </w:p>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lastRenderedPageBreak/>
              <w:t>- Mang theo tính chất cá biệt, xuất hiện ngẫu nhiên.</w:t>
            </w:r>
          </w:p>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Theo hướng xác định.</w:t>
            </w:r>
          </w:p>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Mang tín chất thích nghi cho cá thể</w:t>
            </w:r>
          </w:p>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Là nguyên liệu cho chọn giống và tiến hoá.</w:t>
            </w:r>
          </w:p>
        </w:tc>
        <w:tc>
          <w:tcPr>
            <w:tcW w:w="1805" w:type="dxa"/>
          </w:tcPr>
          <w:p w:rsidR="006446F3" w:rsidRPr="005569D6" w:rsidRDefault="006446F3" w:rsidP="00D303BB">
            <w:pPr>
              <w:jc w:val="center"/>
              <w:rPr>
                <w:rFonts w:ascii="Times New Roman" w:hAnsi="Times New Roman" w:cs="Times New Roman"/>
                <w:b/>
                <w:bCs/>
                <w:sz w:val="28"/>
                <w:szCs w:val="28"/>
              </w:rPr>
            </w:pPr>
          </w:p>
          <w:p w:rsidR="006446F3" w:rsidRPr="005569D6" w:rsidRDefault="006446F3"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w:t>
            </w:r>
          </w:p>
          <w:p w:rsidR="006446F3" w:rsidRPr="005569D6" w:rsidRDefault="006446F3"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lastRenderedPageBreak/>
              <w:t>+</w:t>
            </w:r>
          </w:p>
          <w:p w:rsidR="006446F3" w:rsidRPr="005569D6" w:rsidRDefault="006446F3" w:rsidP="00D303BB">
            <w:pPr>
              <w:jc w:val="center"/>
              <w:rPr>
                <w:rFonts w:ascii="Times New Roman" w:hAnsi="Times New Roman" w:cs="Times New Roman"/>
                <w:b/>
                <w:bCs/>
                <w:sz w:val="28"/>
                <w:szCs w:val="28"/>
              </w:rPr>
            </w:pPr>
          </w:p>
          <w:p w:rsidR="006446F3" w:rsidRPr="005569D6" w:rsidRDefault="006446F3" w:rsidP="00D303BB">
            <w:pPr>
              <w:jc w:val="center"/>
              <w:rPr>
                <w:rFonts w:ascii="Times New Roman" w:hAnsi="Times New Roman" w:cs="Times New Roman"/>
                <w:b/>
                <w:bCs/>
                <w:sz w:val="28"/>
                <w:szCs w:val="28"/>
              </w:rPr>
            </w:pPr>
          </w:p>
          <w:p w:rsidR="006446F3" w:rsidRPr="005569D6" w:rsidRDefault="006446F3"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w:t>
            </w:r>
          </w:p>
        </w:tc>
        <w:tc>
          <w:tcPr>
            <w:tcW w:w="2268" w:type="dxa"/>
          </w:tcPr>
          <w:p w:rsidR="006446F3" w:rsidRPr="005569D6" w:rsidRDefault="006446F3"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lastRenderedPageBreak/>
              <w:t>+</w:t>
            </w:r>
          </w:p>
          <w:p w:rsidR="006446F3" w:rsidRPr="005569D6" w:rsidRDefault="006446F3" w:rsidP="00D303BB">
            <w:pPr>
              <w:jc w:val="center"/>
              <w:rPr>
                <w:rFonts w:ascii="Times New Roman" w:hAnsi="Times New Roman" w:cs="Times New Roman"/>
                <w:b/>
                <w:bCs/>
                <w:sz w:val="28"/>
                <w:szCs w:val="28"/>
              </w:rPr>
            </w:pPr>
          </w:p>
          <w:p w:rsidR="006446F3" w:rsidRPr="005569D6" w:rsidRDefault="006446F3" w:rsidP="00D303BB">
            <w:pPr>
              <w:jc w:val="center"/>
              <w:rPr>
                <w:rFonts w:ascii="Times New Roman" w:hAnsi="Times New Roman" w:cs="Times New Roman"/>
                <w:b/>
                <w:bCs/>
                <w:sz w:val="28"/>
                <w:szCs w:val="28"/>
              </w:rPr>
            </w:pPr>
          </w:p>
          <w:p w:rsidR="006446F3" w:rsidRPr="005569D6" w:rsidRDefault="006446F3"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w:t>
            </w:r>
          </w:p>
          <w:p w:rsidR="006446F3" w:rsidRPr="005569D6" w:rsidRDefault="006446F3"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w:t>
            </w:r>
          </w:p>
        </w:tc>
      </w:tr>
    </w:tbl>
    <w:p w:rsidR="00E96799" w:rsidRPr="005569D6" w:rsidRDefault="005569D6" w:rsidP="006446F3">
      <w:pPr>
        <w:spacing w:line="240" w:lineRule="auto"/>
        <w:ind w:left="-993"/>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006446F3" w:rsidRPr="005569D6">
        <w:rPr>
          <w:rFonts w:ascii="Times New Roman" w:hAnsi="Times New Roman" w:cs="Times New Roman"/>
          <w:b/>
          <w:bCs/>
          <w:sz w:val="28"/>
          <w:szCs w:val="28"/>
        </w:rPr>
        <w:t xml:space="preserve">      </w:t>
      </w:r>
    </w:p>
    <w:p w:rsidR="006446F3" w:rsidRPr="005569D6" w:rsidRDefault="005569D6" w:rsidP="005569D6">
      <w:pPr>
        <w:spacing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006446F3" w:rsidRPr="005569D6">
        <w:rPr>
          <w:rFonts w:ascii="Times New Roman" w:hAnsi="Times New Roman" w:cs="Times New Roman"/>
          <w:b/>
          <w:bCs/>
          <w:sz w:val="28"/>
          <w:szCs w:val="28"/>
        </w:rPr>
        <w:t>6. Phân biệt đột biến gen và đột biến NST</w:t>
      </w:r>
    </w:p>
    <w:tbl>
      <w:tblPr>
        <w:tblStyle w:val="TableGrid"/>
        <w:tblW w:w="10490" w:type="dxa"/>
        <w:tblInd w:w="-5" w:type="dxa"/>
        <w:tblLook w:val="04A0" w:firstRow="1" w:lastRow="0" w:firstColumn="1" w:lastColumn="0" w:noHBand="0" w:noVBand="1"/>
      </w:tblPr>
      <w:tblGrid>
        <w:gridCol w:w="1376"/>
        <w:gridCol w:w="4578"/>
        <w:gridCol w:w="4536"/>
      </w:tblGrid>
      <w:tr w:rsidR="006446F3" w:rsidRPr="005569D6" w:rsidTr="005569D6">
        <w:tc>
          <w:tcPr>
            <w:tcW w:w="1376" w:type="dxa"/>
          </w:tcPr>
          <w:p w:rsidR="006446F3" w:rsidRPr="005569D6" w:rsidRDefault="006446F3"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Vấn đề phân biệt</w:t>
            </w:r>
          </w:p>
        </w:tc>
        <w:tc>
          <w:tcPr>
            <w:tcW w:w="4578" w:type="dxa"/>
          </w:tcPr>
          <w:p w:rsidR="006446F3" w:rsidRPr="005569D6" w:rsidRDefault="006446F3"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Đột biến gen</w:t>
            </w:r>
          </w:p>
        </w:tc>
        <w:tc>
          <w:tcPr>
            <w:tcW w:w="4536" w:type="dxa"/>
          </w:tcPr>
          <w:p w:rsidR="006446F3" w:rsidRPr="005569D6" w:rsidRDefault="006446F3"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Đột biến nhiễm sắc thể</w:t>
            </w:r>
          </w:p>
        </w:tc>
      </w:tr>
      <w:tr w:rsidR="006446F3" w:rsidRPr="005569D6" w:rsidTr="005569D6">
        <w:tc>
          <w:tcPr>
            <w:tcW w:w="1376" w:type="dxa"/>
          </w:tcPr>
          <w:p w:rsidR="006446F3" w:rsidRPr="005569D6" w:rsidRDefault="006446F3" w:rsidP="00D303BB">
            <w:pPr>
              <w:jc w:val="center"/>
              <w:rPr>
                <w:rFonts w:ascii="Times New Roman" w:hAnsi="Times New Roman" w:cs="Times New Roman"/>
                <w:sz w:val="28"/>
                <w:szCs w:val="28"/>
              </w:rPr>
            </w:pPr>
          </w:p>
          <w:p w:rsidR="006446F3" w:rsidRPr="005569D6" w:rsidRDefault="006446F3" w:rsidP="006446F3">
            <w:pPr>
              <w:ind w:left="450" w:right="-150"/>
              <w:jc w:val="center"/>
              <w:rPr>
                <w:rFonts w:ascii="Times New Roman" w:hAnsi="Times New Roman" w:cs="Times New Roman"/>
                <w:sz w:val="28"/>
                <w:szCs w:val="28"/>
              </w:rPr>
            </w:pPr>
          </w:p>
          <w:p w:rsidR="006446F3" w:rsidRPr="005569D6" w:rsidRDefault="006446F3" w:rsidP="00D303BB">
            <w:pPr>
              <w:jc w:val="center"/>
              <w:rPr>
                <w:rFonts w:ascii="Times New Roman" w:hAnsi="Times New Roman" w:cs="Times New Roman"/>
                <w:sz w:val="28"/>
                <w:szCs w:val="28"/>
              </w:rPr>
            </w:pPr>
          </w:p>
          <w:p w:rsidR="006446F3" w:rsidRPr="005569D6" w:rsidRDefault="006446F3" w:rsidP="00D303BB">
            <w:pPr>
              <w:jc w:val="center"/>
              <w:rPr>
                <w:rFonts w:ascii="Times New Roman" w:hAnsi="Times New Roman" w:cs="Times New Roman"/>
                <w:sz w:val="28"/>
                <w:szCs w:val="28"/>
              </w:rPr>
            </w:pPr>
            <w:r w:rsidRPr="005569D6">
              <w:rPr>
                <w:rFonts w:ascii="Times New Roman" w:hAnsi="Times New Roman" w:cs="Times New Roman"/>
                <w:sz w:val="28"/>
                <w:szCs w:val="28"/>
              </w:rPr>
              <w:t>Khái niệm</w:t>
            </w:r>
          </w:p>
        </w:tc>
        <w:tc>
          <w:tcPr>
            <w:tcW w:w="4578" w:type="dxa"/>
          </w:tcPr>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Là sự biến đổi một hay một số cặp nuclêôtit trong gen.</w:t>
            </w:r>
          </w:p>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Có 3 dạng đột biến điểm:</w:t>
            </w:r>
          </w:p>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Mất 1 cặp nuclêôitit.</w:t>
            </w:r>
          </w:p>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Thêm 1 cặp nuclêôitit.</w:t>
            </w:r>
          </w:p>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thay thế 1 cặp nuclêôitit.</w:t>
            </w:r>
          </w:p>
        </w:tc>
        <w:tc>
          <w:tcPr>
            <w:tcW w:w="4536" w:type="dxa"/>
          </w:tcPr>
          <w:p w:rsidR="006446F3" w:rsidRPr="005569D6" w:rsidRDefault="006446F3" w:rsidP="00D303BB">
            <w:pPr>
              <w:ind w:right="-113"/>
              <w:rPr>
                <w:rFonts w:ascii="Times New Roman" w:hAnsi="Times New Roman" w:cs="Times New Roman"/>
                <w:sz w:val="28"/>
                <w:szCs w:val="28"/>
              </w:rPr>
            </w:pPr>
            <w:r w:rsidRPr="005569D6">
              <w:rPr>
                <w:rFonts w:ascii="Times New Roman" w:hAnsi="Times New Roman" w:cs="Times New Roman"/>
                <w:sz w:val="28"/>
                <w:szCs w:val="28"/>
              </w:rPr>
              <w:t>- Là những biến đổi trong cấu trúc hoặc số lượng NST.</w:t>
            </w:r>
          </w:p>
          <w:p w:rsidR="006446F3" w:rsidRPr="005569D6" w:rsidRDefault="006446F3" w:rsidP="00D303BB">
            <w:pPr>
              <w:ind w:right="-113"/>
              <w:rPr>
                <w:rFonts w:ascii="Times New Roman" w:hAnsi="Times New Roman" w:cs="Times New Roman"/>
                <w:sz w:val="28"/>
                <w:szCs w:val="28"/>
              </w:rPr>
            </w:pPr>
            <w:r w:rsidRPr="005569D6">
              <w:rPr>
                <w:rFonts w:ascii="Times New Roman" w:hAnsi="Times New Roman" w:cs="Times New Roman"/>
                <w:sz w:val="28"/>
                <w:szCs w:val="28"/>
              </w:rPr>
              <w:t>- Có 2 dạng:</w:t>
            </w:r>
          </w:p>
          <w:p w:rsidR="006446F3" w:rsidRPr="005569D6" w:rsidRDefault="006446F3" w:rsidP="00D303BB">
            <w:pPr>
              <w:ind w:right="-113"/>
              <w:rPr>
                <w:rFonts w:ascii="Times New Roman" w:hAnsi="Times New Roman" w:cs="Times New Roman"/>
                <w:sz w:val="28"/>
                <w:szCs w:val="28"/>
              </w:rPr>
            </w:pPr>
            <w:r w:rsidRPr="005569D6">
              <w:rPr>
                <w:rFonts w:ascii="Times New Roman" w:hAnsi="Times New Roman" w:cs="Times New Roman"/>
                <w:sz w:val="28"/>
                <w:szCs w:val="28"/>
              </w:rPr>
              <w:t xml:space="preserve">  + ĐB cấu trúc NST gồm mất đoạn, lập đoạn, đảo đoạn, chuyển đoạn.</w:t>
            </w:r>
          </w:p>
          <w:p w:rsidR="006446F3" w:rsidRPr="005569D6" w:rsidRDefault="006446F3" w:rsidP="00D303BB">
            <w:pPr>
              <w:ind w:right="-113"/>
              <w:rPr>
                <w:rFonts w:ascii="Times New Roman" w:hAnsi="Times New Roman" w:cs="Times New Roman"/>
                <w:sz w:val="28"/>
                <w:szCs w:val="28"/>
              </w:rPr>
            </w:pPr>
            <w:r w:rsidRPr="005569D6">
              <w:rPr>
                <w:rFonts w:ascii="Times New Roman" w:hAnsi="Times New Roman" w:cs="Times New Roman"/>
                <w:sz w:val="28"/>
                <w:szCs w:val="28"/>
              </w:rPr>
              <w:t xml:space="preserve">  + ĐB số lượng NST gồm thể lệch bội va thể đa bội.</w:t>
            </w:r>
          </w:p>
        </w:tc>
      </w:tr>
      <w:tr w:rsidR="006446F3" w:rsidRPr="005569D6" w:rsidTr="005569D6">
        <w:tc>
          <w:tcPr>
            <w:tcW w:w="1376" w:type="dxa"/>
          </w:tcPr>
          <w:p w:rsidR="006446F3" w:rsidRPr="005569D6" w:rsidRDefault="006446F3" w:rsidP="00D303BB">
            <w:pPr>
              <w:jc w:val="center"/>
              <w:rPr>
                <w:rFonts w:ascii="Times New Roman" w:hAnsi="Times New Roman" w:cs="Times New Roman"/>
                <w:sz w:val="28"/>
                <w:szCs w:val="28"/>
              </w:rPr>
            </w:pPr>
          </w:p>
          <w:p w:rsidR="006446F3" w:rsidRPr="005569D6" w:rsidRDefault="006446F3" w:rsidP="00D303BB">
            <w:pPr>
              <w:jc w:val="center"/>
              <w:rPr>
                <w:rFonts w:ascii="Times New Roman" w:hAnsi="Times New Roman" w:cs="Times New Roman"/>
                <w:sz w:val="28"/>
                <w:szCs w:val="28"/>
              </w:rPr>
            </w:pPr>
            <w:r w:rsidRPr="005569D6">
              <w:rPr>
                <w:rFonts w:ascii="Times New Roman" w:hAnsi="Times New Roman" w:cs="Times New Roman"/>
                <w:sz w:val="28"/>
                <w:szCs w:val="28"/>
              </w:rPr>
              <w:t>Cơ chế phát sinh</w:t>
            </w:r>
          </w:p>
        </w:tc>
        <w:tc>
          <w:tcPr>
            <w:tcW w:w="4578" w:type="dxa"/>
          </w:tcPr>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Bắt cặp không đúng trong nhân đôi AND (không theo NTBS), hay tác nhân xen vào mạch khuôn hoặc mạch đang tổng hợp.</w:t>
            </w:r>
          </w:p>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Phải trải qua tiền đột biến mới xuất hiện đội biến</w:t>
            </w:r>
          </w:p>
        </w:tc>
        <w:tc>
          <w:tcPr>
            <w:tcW w:w="4536" w:type="dxa"/>
          </w:tcPr>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Do mấ, lặp, đảo hay chuyển vị trí của đoạn NST, do sự chuyển đoạn diễn ra giữa các NST không tường đồng.</w:t>
            </w:r>
          </w:p>
          <w:p w:rsidR="006446F3" w:rsidRPr="005569D6" w:rsidRDefault="006446F3" w:rsidP="00D303BB">
            <w:pPr>
              <w:rPr>
                <w:rFonts w:ascii="Times New Roman" w:hAnsi="Times New Roman" w:cs="Times New Roman"/>
                <w:sz w:val="28"/>
                <w:szCs w:val="28"/>
              </w:rPr>
            </w:pPr>
            <w:r w:rsidRPr="005569D6">
              <w:rPr>
                <w:rFonts w:ascii="Times New Roman" w:hAnsi="Times New Roman" w:cs="Times New Roman"/>
                <w:sz w:val="28"/>
                <w:szCs w:val="28"/>
              </w:rPr>
              <w:t>- Do sự không phân li của cặp NST trong quá trình phân bào.</w:t>
            </w:r>
          </w:p>
        </w:tc>
      </w:tr>
      <w:tr w:rsidR="00E96799" w:rsidRPr="005569D6" w:rsidTr="005569D6">
        <w:tc>
          <w:tcPr>
            <w:tcW w:w="1376" w:type="dxa"/>
          </w:tcPr>
          <w:p w:rsidR="00E96799" w:rsidRPr="005569D6" w:rsidRDefault="00E96799" w:rsidP="00D303BB">
            <w:pPr>
              <w:ind w:left="-108"/>
              <w:jc w:val="center"/>
              <w:rPr>
                <w:rFonts w:ascii="Times New Roman" w:hAnsi="Times New Roman" w:cs="Times New Roman"/>
                <w:sz w:val="28"/>
                <w:szCs w:val="28"/>
              </w:rPr>
            </w:pPr>
            <w:r w:rsidRPr="005569D6">
              <w:rPr>
                <w:rFonts w:ascii="Times New Roman" w:hAnsi="Times New Roman" w:cs="Times New Roman"/>
                <w:sz w:val="28"/>
                <w:szCs w:val="28"/>
              </w:rPr>
              <w:t>Đặc điểm</w:t>
            </w:r>
          </w:p>
        </w:tc>
        <w:tc>
          <w:tcPr>
            <w:tcW w:w="4578" w:type="dxa"/>
          </w:tcPr>
          <w:p w:rsidR="00E96799" w:rsidRPr="005569D6" w:rsidRDefault="00E96799" w:rsidP="00D303BB">
            <w:pPr>
              <w:rPr>
                <w:rFonts w:ascii="Times New Roman" w:hAnsi="Times New Roman" w:cs="Times New Roman"/>
                <w:sz w:val="28"/>
                <w:szCs w:val="28"/>
              </w:rPr>
            </w:pPr>
            <w:r w:rsidRPr="005569D6">
              <w:rPr>
                <w:rFonts w:ascii="Times New Roman" w:hAnsi="Times New Roman" w:cs="Times New Roman"/>
                <w:sz w:val="28"/>
                <w:szCs w:val="28"/>
              </w:rPr>
              <w:t>- Phổ biến</w:t>
            </w:r>
          </w:p>
          <w:p w:rsidR="00E96799" w:rsidRPr="005569D6" w:rsidRDefault="00E96799" w:rsidP="00D303BB">
            <w:pPr>
              <w:rPr>
                <w:rFonts w:ascii="Times New Roman" w:hAnsi="Times New Roman" w:cs="Times New Roman"/>
                <w:sz w:val="28"/>
                <w:szCs w:val="28"/>
              </w:rPr>
            </w:pPr>
            <w:r w:rsidRPr="005569D6">
              <w:rPr>
                <w:rFonts w:ascii="Times New Roman" w:hAnsi="Times New Roman" w:cs="Times New Roman"/>
                <w:sz w:val="28"/>
                <w:szCs w:val="28"/>
              </w:rPr>
              <w:t>- Làm thay đổi số lượng và trật tự sặp xếp các nuclêôitit trong gen.</w:t>
            </w:r>
          </w:p>
          <w:p w:rsidR="00E96799" w:rsidRPr="005569D6" w:rsidRDefault="00E96799" w:rsidP="00D303BB">
            <w:pPr>
              <w:rPr>
                <w:rFonts w:ascii="Times New Roman" w:hAnsi="Times New Roman" w:cs="Times New Roman"/>
                <w:sz w:val="28"/>
                <w:szCs w:val="28"/>
              </w:rPr>
            </w:pPr>
            <w:r w:rsidRPr="005569D6">
              <w:rPr>
                <w:rFonts w:ascii="Times New Roman" w:hAnsi="Times New Roman" w:cs="Times New Roman"/>
                <w:sz w:val="28"/>
                <w:szCs w:val="28"/>
              </w:rPr>
              <w:t>- Đột biến lặn không biểu hiện thành kiểu hình ở trạng thái dị hợp tử.</w:t>
            </w:r>
          </w:p>
        </w:tc>
        <w:tc>
          <w:tcPr>
            <w:tcW w:w="4536" w:type="dxa"/>
          </w:tcPr>
          <w:p w:rsidR="00E96799" w:rsidRPr="005569D6" w:rsidRDefault="00E96799" w:rsidP="00D303BB">
            <w:pPr>
              <w:rPr>
                <w:rFonts w:ascii="Times New Roman" w:hAnsi="Times New Roman" w:cs="Times New Roman"/>
                <w:sz w:val="28"/>
                <w:szCs w:val="28"/>
              </w:rPr>
            </w:pPr>
            <w:r w:rsidRPr="005569D6">
              <w:rPr>
                <w:rFonts w:ascii="Times New Roman" w:hAnsi="Times New Roman" w:cs="Times New Roman"/>
                <w:sz w:val="28"/>
                <w:szCs w:val="28"/>
              </w:rPr>
              <w:t>- Ít phổ biến.</w:t>
            </w:r>
          </w:p>
          <w:p w:rsidR="00E96799" w:rsidRPr="005569D6" w:rsidRDefault="00E96799" w:rsidP="00D303BB">
            <w:pPr>
              <w:rPr>
                <w:rFonts w:ascii="Times New Roman" w:hAnsi="Times New Roman" w:cs="Times New Roman"/>
                <w:sz w:val="28"/>
                <w:szCs w:val="28"/>
              </w:rPr>
            </w:pPr>
            <w:r w:rsidRPr="005569D6">
              <w:rPr>
                <w:rFonts w:ascii="Times New Roman" w:hAnsi="Times New Roman" w:cs="Times New Roman"/>
                <w:sz w:val="28"/>
                <w:szCs w:val="28"/>
              </w:rPr>
              <w:t>- Làm thay đổi số lượng và trật tự sắp xếp các gen tren NST.</w:t>
            </w:r>
          </w:p>
          <w:p w:rsidR="00E96799" w:rsidRPr="005569D6" w:rsidRDefault="00E96799" w:rsidP="00D303BB">
            <w:pPr>
              <w:rPr>
                <w:rFonts w:ascii="Times New Roman" w:hAnsi="Times New Roman" w:cs="Times New Roman"/>
                <w:sz w:val="28"/>
                <w:szCs w:val="28"/>
              </w:rPr>
            </w:pPr>
            <w:r w:rsidRPr="005569D6">
              <w:rPr>
                <w:rFonts w:ascii="Times New Roman" w:hAnsi="Times New Roman" w:cs="Times New Roman"/>
                <w:sz w:val="28"/>
                <w:szCs w:val="28"/>
              </w:rPr>
              <w:t>- Biểu hiện ngay thành kiểu hình.</w:t>
            </w:r>
          </w:p>
        </w:tc>
      </w:tr>
      <w:tr w:rsidR="00E96799" w:rsidRPr="005569D6" w:rsidTr="005569D6">
        <w:tc>
          <w:tcPr>
            <w:tcW w:w="1376" w:type="dxa"/>
          </w:tcPr>
          <w:p w:rsidR="00E96799" w:rsidRPr="005569D6" w:rsidRDefault="00E96799" w:rsidP="00D303BB">
            <w:pPr>
              <w:jc w:val="center"/>
              <w:rPr>
                <w:rFonts w:ascii="Times New Roman" w:hAnsi="Times New Roman" w:cs="Times New Roman"/>
                <w:sz w:val="28"/>
                <w:szCs w:val="28"/>
              </w:rPr>
            </w:pPr>
            <w:r w:rsidRPr="005569D6">
              <w:rPr>
                <w:rFonts w:ascii="Times New Roman" w:hAnsi="Times New Roman" w:cs="Times New Roman"/>
                <w:sz w:val="28"/>
                <w:szCs w:val="28"/>
              </w:rPr>
              <w:t>Hậu quả</w:t>
            </w:r>
          </w:p>
        </w:tc>
        <w:tc>
          <w:tcPr>
            <w:tcW w:w="4578" w:type="dxa"/>
          </w:tcPr>
          <w:p w:rsidR="00E96799" w:rsidRPr="005569D6" w:rsidRDefault="00E96799" w:rsidP="00D303BB">
            <w:pPr>
              <w:rPr>
                <w:rFonts w:ascii="Times New Roman" w:hAnsi="Times New Roman" w:cs="Times New Roman"/>
                <w:sz w:val="28"/>
                <w:szCs w:val="28"/>
              </w:rPr>
            </w:pPr>
            <w:r w:rsidRPr="005569D6">
              <w:rPr>
                <w:rFonts w:ascii="Times New Roman" w:hAnsi="Times New Roman" w:cs="Times New Roman"/>
                <w:sz w:val="28"/>
                <w:szCs w:val="28"/>
              </w:rPr>
              <w:t>- Làm gián đoạn 1 hay 1 số tính trạng nào đó (Gen -&gt; mARN -&gt; Prôtêin -&gt; tính trạng).</w:t>
            </w:r>
          </w:p>
          <w:p w:rsidR="00E96799" w:rsidRPr="005569D6" w:rsidRDefault="00E96799" w:rsidP="00D303BB">
            <w:pPr>
              <w:rPr>
                <w:rFonts w:ascii="Times New Roman" w:hAnsi="Times New Roman" w:cs="Times New Roman"/>
                <w:sz w:val="28"/>
                <w:szCs w:val="28"/>
              </w:rPr>
            </w:pPr>
            <w:r w:rsidRPr="005569D6">
              <w:rPr>
                <w:rFonts w:ascii="Times New Roman" w:hAnsi="Times New Roman" w:cs="Times New Roman"/>
                <w:sz w:val="28"/>
                <w:szCs w:val="28"/>
              </w:rPr>
              <w:t>Ít ảnh hưởng đến sực sống và sự sinh sản cứu sinh vật.</w:t>
            </w:r>
          </w:p>
        </w:tc>
        <w:tc>
          <w:tcPr>
            <w:tcW w:w="4536" w:type="dxa"/>
          </w:tcPr>
          <w:p w:rsidR="00E96799" w:rsidRPr="005569D6" w:rsidRDefault="00E96799" w:rsidP="00D303BB">
            <w:pPr>
              <w:rPr>
                <w:rFonts w:ascii="Times New Roman" w:hAnsi="Times New Roman" w:cs="Times New Roman"/>
                <w:sz w:val="28"/>
                <w:szCs w:val="28"/>
              </w:rPr>
            </w:pPr>
            <w:r w:rsidRPr="005569D6">
              <w:rPr>
                <w:rFonts w:ascii="Times New Roman" w:hAnsi="Times New Roman" w:cs="Times New Roman"/>
                <w:sz w:val="28"/>
                <w:szCs w:val="28"/>
              </w:rPr>
              <w:t>- Làm thay đổi 1 bộ phận hay kiểu hình của cơ thể.</w:t>
            </w:r>
          </w:p>
          <w:p w:rsidR="00E96799" w:rsidRPr="005569D6" w:rsidRDefault="00E96799" w:rsidP="00D303BB">
            <w:pPr>
              <w:rPr>
                <w:rFonts w:ascii="Times New Roman" w:hAnsi="Times New Roman" w:cs="Times New Roman"/>
                <w:sz w:val="28"/>
                <w:szCs w:val="28"/>
              </w:rPr>
            </w:pPr>
          </w:p>
          <w:p w:rsidR="00E96799" w:rsidRPr="005569D6" w:rsidRDefault="00E96799" w:rsidP="00D303BB">
            <w:pPr>
              <w:rPr>
                <w:rFonts w:ascii="Times New Roman" w:hAnsi="Times New Roman" w:cs="Times New Roman"/>
                <w:sz w:val="28"/>
                <w:szCs w:val="28"/>
              </w:rPr>
            </w:pPr>
            <w:r w:rsidRPr="005569D6">
              <w:rPr>
                <w:rFonts w:ascii="Times New Roman" w:hAnsi="Times New Roman" w:cs="Times New Roman"/>
                <w:sz w:val="28"/>
                <w:szCs w:val="28"/>
              </w:rPr>
              <w:t>- Ảnh hưởng nghiêm trọng đến sức sống và sự sinh sản của sinh vật.</w:t>
            </w:r>
          </w:p>
        </w:tc>
      </w:tr>
      <w:tr w:rsidR="00E96799" w:rsidRPr="005569D6" w:rsidTr="005569D6">
        <w:tc>
          <w:tcPr>
            <w:tcW w:w="1376" w:type="dxa"/>
          </w:tcPr>
          <w:p w:rsidR="00E96799" w:rsidRPr="005569D6" w:rsidRDefault="00E96799" w:rsidP="00D303BB">
            <w:pPr>
              <w:jc w:val="center"/>
              <w:rPr>
                <w:rFonts w:ascii="Times New Roman" w:hAnsi="Times New Roman" w:cs="Times New Roman"/>
                <w:sz w:val="28"/>
                <w:szCs w:val="28"/>
              </w:rPr>
            </w:pPr>
            <w:r w:rsidRPr="005569D6">
              <w:rPr>
                <w:rFonts w:ascii="Times New Roman" w:hAnsi="Times New Roman" w:cs="Times New Roman"/>
                <w:sz w:val="28"/>
                <w:szCs w:val="28"/>
              </w:rPr>
              <w:t>Vai trò</w:t>
            </w:r>
          </w:p>
        </w:tc>
        <w:tc>
          <w:tcPr>
            <w:tcW w:w="4578" w:type="dxa"/>
          </w:tcPr>
          <w:p w:rsidR="00E96799" w:rsidRPr="005569D6" w:rsidRDefault="00E96799" w:rsidP="00D303BB">
            <w:pPr>
              <w:rPr>
                <w:rFonts w:ascii="Times New Roman" w:hAnsi="Times New Roman" w:cs="Times New Roman"/>
                <w:sz w:val="28"/>
                <w:szCs w:val="28"/>
              </w:rPr>
            </w:pPr>
            <w:r w:rsidRPr="005569D6">
              <w:rPr>
                <w:rFonts w:ascii="Times New Roman" w:hAnsi="Times New Roman" w:cs="Times New Roman"/>
                <w:sz w:val="28"/>
                <w:szCs w:val="28"/>
              </w:rPr>
              <w:t>Cung cấp nguồn nguyên liệu chủ yếu cho quá trình tiến hoà và chọn giống.</w:t>
            </w:r>
          </w:p>
        </w:tc>
        <w:tc>
          <w:tcPr>
            <w:tcW w:w="4536" w:type="dxa"/>
          </w:tcPr>
          <w:p w:rsidR="00E96799" w:rsidRPr="005569D6" w:rsidRDefault="00E96799" w:rsidP="00D303BB">
            <w:pPr>
              <w:rPr>
                <w:rFonts w:ascii="Times New Roman" w:hAnsi="Times New Roman" w:cs="Times New Roman"/>
                <w:sz w:val="28"/>
                <w:szCs w:val="28"/>
              </w:rPr>
            </w:pPr>
            <w:r w:rsidRPr="005569D6">
              <w:rPr>
                <w:rFonts w:ascii="Times New Roman" w:hAnsi="Times New Roman" w:cs="Times New Roman"/>
                <w:sz w:val="28"/>
                <w:szCs w:val="28"/>
              </w:rPr>
              <w:t>Cung cấp nguồn nguyên liệu thử yếu cho tiến hoá và chọn giống.</w:t>
            </w:r>
          </w:p>
        </w:tc>
      </w:tr>
    </w:tbl>
    <w:p w:rsidR="00E96799" w:rsidRPr="005569D6" w:rsidRDefault="005569D6" w:rsidP="005569D6">
      <w:pPr>
        <w:rPr>
          <w:rFonts w:ascii="Times New Roman" w:hAnsi="Times New Roman" w:cs="Times New Roman"/>
          <w:b/>
          <w:bCs/>
          <w:sz w:val="28"/>
          <w:szCs w:val="28"/>
        </w:rPr>
      </w:pPr>
      <w:r>
        <w:rPr>
          <w:rFonts w:ascii="Times New Roman" w:hAnsi="Times New Roman" w:cs="Times New Roman"/>
          <w:b/>
          <w:bCs/>
          <w:sz w:val="28"/>
          <w:szCs w:val="28"/>
        </w:rPr>
        <w:t xml:space="preserve">       </w:t>
      </w:r>
    </w:p>
    <w:p w:rsidR="00E96799" w:rsidRPr="005569D6" w:rsidRDefault="00E96799" w:rsidP="00E96799">
      <w:pPr>
        <w:ind w:left="-993"/>
        <w:rPr>
          <w:rFonts w:ascii="Times New Roman" w:hAnsi="Times New Roman" w:cs="Times New Roman"/>
          <w:b/>
          <w:bCs/>
          <w:sz w:val="28"/>
          <w:szCs w:val="28"/>
        </w:rPr>
      </w:pPr>
      <w:r w:rsidRPr="005569D6">
        <w:rPr>
          <w:rFonts w:ascii="Times New Roman" w:hAnsi="Times New Roman" w:cs="Times New Roman"/>
          <w:b/>
          <w:bCs/>
          <w:sz w:val="28"/>
          <w:szCs w:val="28"/>
        </w:rPr>
        <w:t xml:space="preserve">              7. Cơ chế phát sinh, hậu quả và vai trò của các dạng đột biến NST</w:t>
      </w:r>
    </w:p>
    <w:tbl>
      <w:tblPr>
        <w:tblStyle w:val="TableGrid"/>
        <w:tblW w:w="10490" w:type="dxa"/>
        <w:tblInd w:w="279" w:type="dxa"/>
        <w:tblLook w:val="04A0" w:firstRow="1" w:lastRow="0" w:firstColumn="1" w:lastColumn="0" w:noHBand="0" w:noVBand="1"/>
      </w:tblPr>
      <w:tblGrid>
        <w:gridCol w:w="913"/>
        <w:gridCol w:w="1369"/>
        <w:gridCol w:w="4003"/>
        <w:gridCol w:w="4205"/>
      </w:tblGrid>
      <w:tr w:rsidR="00E96799" w:rsidRPr="005569D6" w:rsidTr="005569D6">
        <w:tc>
          <w:tcPr>
            <w:tcW w:w="2282" w:type="dxa"/>
            <w:gridSpan w:val="2"/>
          </w:tcPr>
          <w:p w:rsidR="00E96799" w:rsidRPr="005569D6" w:rsidRDefault="00E96799"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Dạng đột biến</w:t>
            </w:r>
          </w:p>
        </w:tc>
        <w:tc>
          <w:tcPr>
            <w:tcW w:w="4003" w:type="dxa"/>
          </w:tcPr>
          <w:p w:rsidR="00E96799" w:rsidRPr="005569D6" w:rsidRDefault="00E96799"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Cơ chế phát sinh</w:t>
            </w:r>
          </w:p>
        </w:tc>
        <w:tc>
          <w:tcPr>
            <w:tcW w:w="4205" w:type="dxa"/>
          </w:tcPr>
          <w:p w:rsidR="00E96799" w:rsidRPr="005569D6" w:rsidRDefault="00E96799"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Hậu quả và vai trò</w:t>
            </w:r>
          </w:p>
        </w:tc>
      </w:tr>
      <w:tr w:rsidR="00E96799" w:rsidRPr="005569D6" w:rsidTr="005569D6">
        <w:tc>
          <w:tcPr>
            <w:tcW w:w="913" w:type="dxa"/>
            <w:vMerge w:val="restart"/>
          </w:tcPr>
          <w:p w:rsidR="00E96799" w:rsidRPr="005569D6" w:rsidRDefault="00E96799" w:rsidP="00D303BB">
            <w:pPr>
              <w:jc w:val="center"/>
              <w:rPr>
                <w:rFonts w:ascii="Times New Roman" w:hAnsi="Times New Roman" w:cs="Times New Roman"/>
                <w:b/>
                <w:bCs/>
                <w:sz w:val="28"/>
                <w:szCs w:val="28"/>
              </w:rPr>
            </w:pPr>
          </w:p>
          <w:p w:rsidR="00E96799" w:rsidRPr="005569D6" w:rsidRDefault="00E96799" w:rsidP="00D303BB">
            <w:pPr>
              <w:jc w:val="center"/>
              <w:rPr>
                <w:rFonts w:ascii="Times New Roman" w:hAnsi="Times New Roman" w:cs="Times New Roman"/>
                <w:b/>
                <w:bCs/>
                <w:sz w:val="28"/>
                <w:szCs w:val="28"/>
              </w:rPr>
            </w:pPr>
          </w:p>
          <w:p w:rsidR="00E96799" w:rsidRPr="005569D6" w:rsidRDefault="00E96799" w:rsidP="00D303BB">
            <w:pPr>
              <w:jc w:val="center"/>
              <w:rPr>
                <w:rFonts w:ascii="Times New Roman" w:hAnsi="Times New Roman" w:cs="Times New Roman"/>
                <w:b/>
                <w:bCs/>
                <w:sz w:val="28"/>
                <w:szCs w:val="28"/>
              </w:rPr>
            </w:pPr>
          </w:p>
          <w:p w:rsidR="00E96799" w:rsidRPr="005569D6" w:rsidRDefault="00E96799" w:rsidP="00D303BB">
            <w:pPr>
              <w:jc w:val="center"/>
              <w:rPr>
                <w:rFonts w:ascii="Times New Roman" w:hAnsi="Times New Roman" w:cs="Times New Roman"/>
                <w:b/>
                <w:bCs/>
                <w:sz w:val="28"/>
                <w:szCs w:val="28"/>
              </w:rPr>
            </w:pPr>
          </w:p>
          <w:p w:rsidR="00E96799" w:rsidRPr="005569D6" w:rsidRDefault="00E96799" w:rsidP="00D303BB">
            <w:pPr>
              <w:jc w:val="center"/>
              <w:rPr>
                <w:rFonts w:ascii="Times New Roman" w:hAnsi="Times New Roman" w:cs="Times New Roman"/>
                <w:b/>
                <w:bCs/>
                <w:sz w:val="28"/>
                <w:szCs w:val="28"/>
              </w:rPr>
            </w:pPr>
          </w:p>
          <w:p w:rsidR="00E96799" w:rsidRPr="005569D6" w:rsidRDefault="00E96799" w:rsidP="00D303BB">
            <w:pPr>
              <w:jc w:val="center"/>
              <w:rPr>
                <w:rFonts w:ascii="Times New Roman" w:hAnsi="Times New Roman" w:cs="Times New Roman"/>
                <w:b/>
                <w:bCs/>
                <w:sz w:val="28"/>
                <w:szCs w:val="28"/>
              </w:rPr>
            </w:pPr>
          </w:p>
          <w:p w:rsidR="00E96799" w:rsidRPr="005569D6" w:rsidRDefault="00E96799"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ĐB cấu trúc NST</w:t>
            </w:r>
          </w:p>
        </w:tc>
        <w:tc>
          <w:tcPr>
            <w:tcW w:w="1369" w:type="dxa"/>
          </w:tcPr>
          <w:p w:rsidR="00E96799" w:rsidRPr="005569D6" w:rsidRDefault="00E96799" w:rsidP="00D303BB">
            <w:pPr>
              <w:jc w:val="center"/>
              <w:rPr>
                <w:rFonts w:ascii="Times New Roman" w:hAnsi="Times New Roman" w:cs="Times New Roman"/>
                <w:bCs/>
                <w:sz w:val="28"/>
                <w:szCs w:val="28"/>
              </w:rPr>
            </w:pPr>
            <w:r w:rsidRPr="005569D6">
              <w:rPr>
                <w:rFonts w:ascii="Times New Roman" w:hAnsi="Times New Roman" w:cs="Times New Roman"/>
                <w:bCs/>
                <w:sz w:val="28"/>
                <w:szCs w:val="28"/>
              </w:rPr>
              <w:lastRenderedPageBreak/>
              <w:t>Mất đoạn</w:t>
            </w:r>
          </w:p>
        </w:tc>
        <w:tc>
          <w:tcPr>
            <w:tcW w:w="4003" w:type="dxa"/>
          </w:tcPr>
          <w:p w:rsidR="00E96799" w:rsidRPr="005569D6" w:rsidRDefault="00E96799" w:rsidP="00D303BB">
            <w:pPr>
              <w:rPr>
                <w:rFonts w:ascii="Times New Roman" w:hAnsi="Times New Roman" w:cs="Times New Roman"/>
                <w:bCs/>
                <w:sz w:val="28"/>
                <w:szCs w:val="28"/>
              </w:rPr>
            </w:pPr>
            <w:r w:rsidRPr="005569D6">
              <w:rPr>
                <w:rFonts w:ascii="Times New Roman" w:hAnsi="Times New Roman" w:cs="Times New Roman"/>
                <w:bCs/>
                <w:sz w:val="28"/>
                <w:szCs w:val="28"/>
              </w:rPr>
              <w:t xml:space="preserve">NST bị đứt 1 đoạn (đoạn đứt không chứa tảm động). </w:t>
            </w:r>
          </w:p>
        </w:tc>
        <w:tc>
          <w:tcPr>
            <w:tcW w:w="4205" w:type="dxa"/>
          </w:tcPr>
          <w:p w:rsidR="00E96799" w:rsidRPr="005569D6" w:rsidRDefault="00E96799" w:rsidP="00D303BB">
            <w:pPr>
              <w:rPr>
                <w:rFonts w:ascii="Times New Roman" w:hAnsi="Times New Roman" w:cs="Times New Roman"/>
                <w:bCs/>
                <w:sz w:val="28"/>
                <w:szCs w:val="28"/>
              </w:rPr>
            </w:pPr>
            <w:r w:rsidRPr="005569D6">
              <w:rPr>
                <w:rFonts w:ascii="Times New Roman" w:hAnsi="Times New Roman" w:cs="Times New Roman"/>
                <w:bCs/>
                <w:sz w:val="28"/>
                <w:szCs w:val="28"/>
              </w:rPr>
              <w:t>- Làm giảm số lượng gen trên NST -&gt; Thường gây chết hoặc giảm sức sống.</w:t>
            </w:r>
          </w:p>
          <w:p w:rsidR="00E96799" w:rsidRPr="005569D6" w:rsidRDefault="00E96799" w:rsidP="00D303BB">
            <w:pPr>
              <w:ind w:right="-107"/>
              <w:rPr>
                <w:rFonts w:ascii="Times New Roman" w:hAnsi="Times New Roman" w:cs="Times New Roman"/>
                <w:bCs/>
                <w:sz w:val="28"/>
                <w:szCs w:val="28"/>
              </w:rPr>
            </w:pPr>
            <w:r w:rsidRPr="005569D6">
              <w:rPr>
                <w:rFonts w:ascii="Times New Roman" w:hAnsi="Times New Roman" w:cs="Times New Roman"/>
                <w:bCs/>
                <w:sz w:val="28"/>
                <w:szCs w:val="28"/>
              </w:rPr>
              <w:t>- Xác định vị trí của gen trên NST, loại bỏ những gen có hại</w:t>
            </w:r>
          </w:p>
        </w:tc>
      </w:tr>
      <w:tr w:rsidR="00E96799" w:rsidRPr="005569D6" w:rsidTr="005569D6">
        <w:tc>
          <w:tcPr>
            <w:tcW w:w="913" w:type="dxa"/>
            <w:vMerge/>
          </w:tcPr>
          <w:p w:rsidR="00E96799" w:rsidRPr="005569D6" w:rsidRDefault="00E96799" w:rsidP="00D303BB">
            <w:pPr>
              <w:rPr>
                <w:rFonts w:ascii="Times New Roman" w:hAnsi="Times New Roman" w:cs="Times New Roman"/>
                <w:b/>
                <w:bCs/>
                <w:sz w:val="28"/>
                <w:szCs w:val="28"/>
              </w:rPr>
            </w:pPr>
          </w:p>
        </w:tc>
        <w:tc>
          <w:tcPr>
            <w:tcW w:w="1369" w:type="dxa"/>
          </w:tcPr>
          <w:p w:rsidR="00E96799" w:rsidRPr="005569D6" w:rsidRDefault="00E96799" w:rsidP="00D303BB">
            <w:pPr>
              <w:jc w:val="center"/>
              <w:rPr>
                <w:rFonts w:ascii="Times New Roman" w:hAnsi="Times New Roman" w:cs="Times New Roman"/>
                <w:bCs/>
                <w:sz w:val="28"/>
                <w:szCs w:val="28"/>
              </w:rPr>
            </w:pPr>
            <w:r w:rsidRPr="005569D6">
              <w:rPr>
                <w:rFonts w:ascii="Times New Roman" w:hAnsi="Times New Roman" w:cs="Times New Roman"/>
                <w:bCs/>
                <w:sz w:val="28"/>
                <w:szCs w:val="28"/>
              </w:rPr>
              <w:t>Lập đoạn</w:t>
            </w:r>
          </w:p>
        </w:tc>
        <w:tc>
          <w:tcPr>
            <w:tcW w:w="4003" w:type="dxa"/>
          </w:tcPr>
          <w:p w:rsidR="00E96799" w:rsidRPr="005569D6" w:rsidRDefault="00E96799" w:rsidP="00D303BB">
            <w:pPr>
              <w:rPr>
                <w:rFonts w:ascii="Times New Roman" w:hAnsi="Times New Roman" w:cs="Times New Roman"/>
                <w:bCs/>
                <w:sz w:val="28"/>
                <w:szCs w:val="28"/>
              </w:rPr>
            </w:pPr>
            <w:r w:rsidRPr="005569D6">
              <w:rPr>
                <w:rFonts w:ascii="Times New Roman" w:hAnsi="Times New Roman" w:cs="Times New Roman"/>
                <w:bCs/>
                <w:sz w:val="28"/>
                <w:szCs w:val="28"/>
              </w:rPr>
              <w:t>2 NST tương đồng tiếp hợp và trao đổi chéo không đều.</w:t>
            </w:r>
          </w:p>
        </w:tc>
        <w:tc>
          <w:tcPr>
            <w:tcW w:w="4205" w:type="dxa"/>
          </w:tcPr>
          <w:p w:rsidR="00E96799" w:rsidRPr="005569D6" w:rsidRDefault="00E96799" w:rsidP="00D303BB">
            <w:pPr>
              <w:ind w:right="-107"/>
              <w:rPr>
                <w:rFonts w:ascii="Times New Roman" w:hAnsi="Times New Roman" w:cs="Times New Roman"/>
                <w:bCs/>
                <w:sz w:val="28"/>
                <w:szCs w:val="28"/>
              </w:rPr>
            </w:pPr>
            <w:r w:rsidRPr="005569D6">
              <w:rPr>
                <w:rFonts w:ascii="Times New Roman" w:hAnsi="Times New Roman" w:cs="Times New Roman"/>
                <w:bCs/>
                <w:sz w:val="28"/>
                <w:szCs w:val="28"/>
              </w:rPr>
              <w:t>Làm tăng số lượng gen trên NST -&gt; Tăng cường hoặc giảm bớt mức biểu hiện của tình trạng</w:t>
            </w:r>
          </w:p>
        </w:tc>
      </w:tr>
      <w:tr w:rsidR="00E96799" w:rsidRPr="005569D6" w:rsidTr="005569D6">
        <w:tc>
          <w:tcPr>
            <w:tcW w:w="913" w:type="dxa"/>
            <w:vMerge/>
          </w:tcPr>
          <w:p w:rsidR="00E96799" w:rsidRPr="005569D6" w:rsidRDefault="00E96799" w:rsidP="00D303BB">
            <w:pPr>
              <w:rPr>
                <w:rFonts w:ascii="Times New Roman" w:hAnsi="Times New Roman" w:cs="Times New Roman"/>
                <w:b/>
                <w:bCs/>
                <w:sz w:val="28"/>
                <w:szCs w:val="28"/>
              </w:rPr>
            </w:pPr>
          </w:p>
        </w:tc>
        <w:tc>
          <w:tcPr>
            <w:tcW w:w="1369" w:type="dxa"/>
          </w:tcPr>
          <w:p w:rsidR="00E96799" w:rsidRPr="005569D6" w:rsidRDefault="00E96799" w:rsidP="00D303BB">
            <w:pPr>
              <w:jc w:val="center"/>
              <w:rPr>
                <w:rFonts w:ascii="Times New Roman" w:hAnsi="Times New Roman" w:cs="Times New Roman"/>
                <w:bCs/>
                <w:sz w:val="28"/>
                <w:szCs w:val="28"/>
              </w:rPr>
            </w:pPr>
            <w:r w:rsidRPr="005569D6">
              <w:rPr>
                <w:rFonts w:ascii="Times New Roman" w:hAnsi="Times New Roman" w:cs="Times New Roman"/>
                <w:bCs/>
                <w:sz w:val="28"/>
                <w:szCs w:val="28"/>
              </w:rPr>
              <w:t>Đảo đoạn</w:t>
            </w:r>
          </w:p>
        </w:tc>
        <w:tc>
          <w:tcPr>
            <w:tcW w:w="4003" w:type="dxa"/>
          </w:tcPr>
          <w:p w:rsidR="00E96799" w:rsidRPr="005569D6" w:rsidRDefault="00E96799" w:rsidP="00D303BB">
            <w:pPr>
              <w:ind w:right="-112"/>
              <w:rPr>
                <w:rFonts w:ascii="Times New Roman" w:hAnsi="Times New Roman" w:cs="Times New Roman"/>
                <w:bCs/>
                <w:sz w:val="28"/>
                <w:szCs w:val="28"/>
              </w:rPr>
            </w:pPr>
            <w:r w:rsidRPr="005569D6">
              <w:rPr>
                <w:rFonts w:ascii="Times New Roman" w:hAnsi="Times New Roman" w:cs="Times New Roman"/>
                <w:bCs/>
                <w:sz w:val="28"/>
                <w:szCs w:val="28"/>
              </w:rPr>
              <w:t>NST bị đứt 1 đoạn, đoạn bị đứt quay 180</w:t>
            </w:r>
            <w:r w:rsidRPr="005569D6">
              <w:rPr>
                <w:rFonts w:ascii="Times New Roman" w:hAnsi="Times New Roman" w:cs="Times New Roman"/>
                <w:bCs/>
                <w:sz w:val="28"/>
                <w:szCs w:val="28"/>
                <w:vertAlign w:val="superscript"/>
              </w:rPr>
              <w:t>o</w:t>
            </w:r>
            <w:r w:rsidRPr="005569D6">
              <w:rPr>
                <w:rFonts w:ascii="Times New Roman" w:hAnsi="Times New Roman" w:cs="Times New Roman"/>
                <w:bCs/>
                <w:sz w:val="28"/>
                <w:szCs w:val="28"/>
              </w:rPr>
              <w:t xml:space="preserve"> rồi gắn và NST. </w:t>
            </w:r>
          </w:p>
        </w:tc>
        <w:tc>
          <w:tcPr>
            <w:tcW w:w="4205" w:type="dxa"/>
          </w:tcPr>
          <w:p w:rsidR="00E96799" w:rsidRPr="005569D6" w:rsidRDefault="00E96799" w:rsidP="00D303BB">
            <w:pPr>
              <w:rPr>
                <w:rFonts w:ascii="Times New Roman" w:hAnsi="Times New Roman" w:cs="Times New Roman"/>
                <w:bCs/>
                <w:sz w:val="28"/>
                <w:szCs w:val="28"/>
              </w:rPr>
            </w:pPr>
            <w:r w:rsidRPr="005569D6">
              <w:rPr>
                <w:rFonts w:ascii="Times New Roman" w:hAnsi="Times New Roman" w:cs="Times New Roman"/>
                <w:bCs/>
                <w:sz w:val="28"/>
                <w:szCs w:val="28"/>
              </w:rPr>
              <w:t>Sắp xếp lại trật tự các gen trên NST -&gt; Tăng sự đa dạng giữa các thứ, các nỏi trong cùng một loài, ít ảnh hưởng đến sức sống.</w:t>
            </w:r>
          </w:p>
        </w:tc>
      </w:tr>
      <w:tr w:rsidR="00E96799" w:rsidRPr="005569D6" w:rsidTr="005569D6">
        <w:tc>
          <w:tcPr>
            <w:tcW w:w="913" w:type="dxa"/>
            <w:vMerge/>
          </w:tcPr>
          <w:p w:rsidR="00E96799" w:rsidRPr="005569D6" w:rsidRDefault="00E96799" w:rsidP="00D303BB">
            <w:pPr>
              <w:rPr>
                <w:rFonts w:ascii="Times New Roman" w:hAnsi="Times New Roman" w:cs="Times New Roman"/>
                <w:b/>
                <w:bCs/>
                <w:sz w:val="28"/>
                <w:szCs w:val="28"/>
              </w:rPr>
            </w:pPr>
          </w:p>
        </w:tc>
        <w:tc>
          <w:tcPr>
            <w:tcW w:w="1369" w:type="dxa"/>
          </w:tcPr>
          <w:p w:rsidR="00E96799" w:rsidRPr="005569D6" w:rsidRDefault="00E96799" w:rsidP="00D303BB">
            <w:pPr>
              <w:jc w:val="center"/>
              <w:rPr>
                <w:rFonts w:ascii="Times New Roman" w:hAnsi="Times New Roman" w:cs="Times New Roman"/>
                <w:bCs/>
                <w:sz w:val="28"/>
                <w:szCs w:val="28"/>
              </w:rPr>
            </w:pPr>
            <w:r w:rsidRPr="005569D6">
              <w:rPr>
                <w:rFonts w:ascii="Times New Roman" w:hAnsi="Times New Roman" w:cs="Times New Roman"/>
                <w:bCs/>
                <w:sz w:val="28"/>
                <w:szCs w:val="28"/>
              </w:rPr>
              <w:t>Chuyển đoạn</w:t>
            </w:r>
          </w:p>
        </w:tc>
        <w:tc>
          <w:tcPr>
            <w:tcW w:w="4003" w:type="dxa"/>
          </w:tcPr>
          <w:p w:rsidR="00E96799" w:rsidRPr="005569D6" w:rsidRDefault="00E96799" w:rsidP="00D303BB">
            <w:pPr>
              <w:ind w:right="-112"/>
              <w:rPr>
                <w:rFonts w:ascii="Times New Roman" w:hAnsi="Times New Roman" w:cs="Times New Roman"/>
                <w:bCs/>
                <w:sz w:val="28"/>
                <w:szCs w:val="28"/>
              </w:rPr>
            </w:pPr>
            <w:r w:rsidRPr="005569D6">
              <w:rPr>
                <w:rFonts w:ascii="Times New Roman" w:hAnsi="Times New Roman" w:cs="Times New Roman"/>
                <w:bCs/>
                <w:sz w:val="28"/>
                <w:szCs w:val="28"/>
              </w:rPr>
              <w:t>NST bị đứt 1 đoạn, đoạn bị đứt gắn vào vị trí khác trên NST hoặc giữa các NST không tương đồng trao đổi đoạn bị đứt.</w:t>
            </w:r>
          </w:p>
        </w:tc>
        <w:tc>
          <w:tcPr>
            <w:tcW w:w="4205" w:type="dxa"/>
          </w:tcPr>
          <w:p w:rsidR="00E96799" w:rsidRPr="005569D6" w:rsidRDefault="00E96799" w:rsidP="00D303BB">
            <w:pPr>
              <w:ind w:right="169"/>
              <w:rPr>
                <w:rFonts w:ascii="Times New Roman" w:hAnsi="Times New Roman" w:cs="Times New Roman"/>
                <w:bCs/>
                <w:sz w:val="28"/>
                <w:szCs w:val="28"/>
              </w:rPr>
            </w:pPr>
            <w:r w:rsidRPr="005569D6">
              <w:rPr>
                <w:rFonts w:ascii="Times New Roman" w:hAnsi="Times New Roman" w:cs="Times New Roman"/>
                <w:bCs/>
                <w:sz w:val="28"/>
                <w:szCs w:val="28"/>
              </w:rPr>
              <w:t>Làm thay đổi nhóm gen liên kết -&gt; Chuyển đoạn lớn thường gây chết, mất khả năng sinh sản.</w:t>
            </w:r>
          </w:p>
          <w:p w:rsidR="00E96799" w:rsidRPr="005569D6" w:rsidRDefault="00E96799" w:rsidP="00D303BB">
            <w:pPr>
              <w:ind w:right="169"/>
              <w:rPr>
                <w:rFonts w:ascii="Times New Roman" w:hAnsi="Times New Roman" w:cs="Times New Roman"/>
                <w:bCs/>
                <w:sz w:val="28"/>
                <w:szCs w:val="28"/>
              </w:rPr>
            </w:pPr>
            <w:r w:rsidRPr="005569D6">
              <w:rPr>
                <w:rFonts w:ascii="Times New Roman" w:hAnsi="Times New Roman" w:cs="Times New Roman"/>
                <w:bCs/>
                <w:sz w:val="28"/>
                <w:szCs w:val="28"/>
              </w:rPr>
              <w:t>- Chuyển đoạn nhỏ được ứng dụng để chuyển gen tạo giống mới.</w:t>
            </w:r>
          </w:p>
        </w:tc>
      </w:tr>
      <w:tr w:rsidR="00E96799" w:rsidRPr="005569D6" w:rsidTr="005569D6">
        <w:tc>
          <w:tcPr>
            <w:tcW w:w="913" w:type="dxa"/>
            <w:vMerge w:val="restart"/>
          </w:tcPr>
          <w:p w:rsidR="00E96799" w:rsidRPr="005569D6" w:rsidRDefault="00E96799" w:rsidP="00D303BB">
            <w:pPr>
              <w:jc w:val="center"/>
              <w:rPr>
                <w:rFonts w:ascii="Times New Roman" w:hAnsi="Times New Roman" w:cs="Times New Roman"/>
                <w:b/>
                <w:bCs/>
                <w:sz w:val="28"/>
                <w:szCs w:val="28"/>
              </w:rPr>
            </w:pPr>
          </w:p>
          <w:p w:rsidR="00E96799" w:rsidRPr="005569D6" w:rsidRDefault="00E96799" w:rsidP="00D303BB">
            <w:pPr>
              <w:jc w:val="center"/>
              <w:rPr>
                <w:rFonts w:ascii="Times New Roman" w:hAnsi="Times New Roman" w:cs="Times New Roman"/>
                <w:b/>
                <w:bCs/>
                <w:sz w:val="28"/>
                <w:szCs w:val="28"/>
              </w:rPr>
            </w:pPr>
          </w:p>
          <w:p w:rsidR="00E96799" w:rsidRPr="005569D6" w:rsidRDefault="00E96799" w:rsidP="00D303BB">
            <w:pPr>
              <w:jc w:val="center"/>
              <w:rPr>
                <w:rFonts w:ascii="Times New Roman" w:hAnsi="Times New Roman" w:cs="Times New Roman"/>
                <w:b/>
                <w:bCs/>
                <w:sz w:val="28"/>
                <w:szCs w:val="28"/>
              </w:rPr>
            </w:pPr>
          </w:p>
          <w:p w:rsidR="00E96799" w:rsidRPr="005569D6" w:rsidRDefault="00E96799" w:rsidP="00D303BB">
            <w:pPr>
              <w:jc w:val="center"/>
              <w:rPr>
                <w:rFonts w:ascii="Times New Roman" w:hAnsi="Times New Roman" w:cs="Times New Roman"/>
                <w:b/>
                <w:bCs/>
                <w:sz w:val="28"/>
                <w:szCs w:val="28"/>
              </w:rPr>
            </w:pPr>
          </w:p>
          <w:p w:rsidR="00E96799" w:rsidRPr="005569D6" w:rsidRDefault="00E96799" w:rsidP="00D303BB">
            <w:pPr>
              <w:jc w:val="center"/>
              <w:rPr>
                <w:rFonts w:ascii="Times New Roman" w:hAnsi="Times New Roman" w:cs="Times New Roman"/>
                <w:b/>
                <w:bCs/>
                <w:sz w:val="28"/>
                <w:szCs w:val="28"/>
              </w:rPr>
            </w:pPr>
          </w:p>
          <w:p w:rsidR="00E96799" w:rsidRPr="005569D6" w:rsidRDefault="00E96799"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ĐB số lượng NST</w:t>
            </w:r>
          </w:p>
        </w:tc>
        <w:tc>
          <w:tcPr>
            <w:tcW w:w="1369" w:type="dxa"/>
          </w:tcPr>
          <w:p w:rsidR="00E96799" w:rsidRPr="005569D6" w:rsidRDefault="00E96799" w:rsidP="00D303BB">
            <w:pPr>
              <w:jc w:val="center"/>
              <w:rPr>
                <w:rFonts w:ascii="Times New Roman" w:hAnsi="Times New Roman" w:cs="Times New Roman"/>
                <w:bCs/>
                <w:sz w:val="28"/>
                <w:szCs w:val="28"/>
              </w:rPr>
            </w:pPr>
            <w:r w:rsidRPr="005569D6">
              <w:rPr>
                <w:rFonts w:ascii="Times New Roman" w:hAnsi="Times New Roman" w:cs="Times New Roman"/>
                <w:bCs/>
                <w:sz w:val="28"/>
                <w:szCs w:val="28"/>
              </w:rPr>
              <w:t>Thể lệch bội</w:t>
            </w:r>
          </w:p>
        </w:tc>
        <w:tc>
          <w:tcPr>
            <w:tcW w:w="4003" w:type="dxa"/>
          </w:tcPr>
          <w:p w:rsidR="00E96799" w:rsidRPr="005569D6" w:rsidRDefault="00E96799" w:rsidP="00D303BB">
            <w:pPr>
              <w:rPr>
                <w:rFonts w:ascii="Times New Roman" w:hAnsi="Times New Roman" w:cs="Times New Roman"/>
                <w:bCs/>
                <w:sz w:val="28"/>
                <w:szCs w:val="28"/>
              </w:rPr>
            </w:pPr>
            <w:r w:rsidRPr="005569D6">
              <w:rPr>
                <w:rFonts w:ascii="Times New Roman" w:hAnsi="Times New Roman" w:cs="Times New Roman"/>
                <w:bCs/>
                <w:sz w:val="28"/>
                <w:szCs w:val="28"/>
              </w:rPr>
              <w:t>Một hay một số cặp NST không phân ly ở kì sau của phân bảo (nguyên phân, giảm phân).</w:t>
            </w:r>
          </w:p>
        </w:tc>
        <w:tc>
          <w:tcPr>
            <w:tcW w:w="4205" w:type="dxa"/>
          </w:tcPr>
          <w:p w:rsidR="00E96799" w:rsidRPr="005569D6" w:rsidRDefault="00E96799" w:rsidP="00D303BB">
            <w:pPr>
              <w:rPr>
                <w:rFonts w:ascii="Times New Roman" w:hAnsi="Times New Roman" w:cs="Times New Roman"/>
                <w:bCs/>
                <w:sz w:val="28"/>
                <w:szCs w:val="28"/>
              </w:rPr>
            </w:pPr>
            <w:r w:rsidRPr="005569D6">
              <w:rPr>
                <w:rFonts w:ascii="Times New Roman" w:hAnsi="Times New Roman" w:cs="Times New Roman"/>
                <w:bCs/>
                <w:sz w:val="28"/>
                <w:szCs w:val="28"/>
              </w:rPr>
              <w:t>- Sự tăng hay giảm số lượng của một hay vài cặp NST -&gt; Thể lệch bội thường chết hay giảm sức sông, giảm khả năng sinh sản.</w:t>
            </w:r>
          </w:p>
          <w:p w:rsidR="00E96799" w:rsidRPr="005569D6" w:rsidRDefault="00E96799" w:rsidP="00D303BB">
            <w:pPr>
              <w:rPr>
                <w:rFonts w:ascii="Times New Roman" w:hAnsi="Times New Roman" w:cs="Times New Roman"/>
                <w:bCs/>
                <w:sz w:val="28"/>
                <w:szCs w:val="28"/>
              </w:rPr>
            </w:pPr>
            <w:r w:rsidRPr="005569D6">
              <w:rPr>
                <w:rFonts w:ascii="Times New Roman" w:hAnsi="Times New Roman" w:cs="Times New Roman"/>
                <w:bCs/>
                <w:sz w:val="28"/>
                <w:szCs w:val="28"/>
              </w:rPr>
              <w:t>- Xác định vị trí của các gen trên NST, đưa các NST mong muốn vào cơ thể khác.</w:t>
            </w:r>
          </w:p>
        </w:tc>
      </w:tr>
      <w:tr w:rsidR="00E96799" w:rsidRPr="005569D6" w:rsidTr="005569D6">
        <w:tc>
          <w:tcPr>
            <w:tcW w:w="913" w:type="dxa"/>
            <w:vMerge/>
          </w:tcPr>
          <w:p w:rsidR="00E96799" w:rsidRPr="005569D6" w:rsidRDefault="00E96799" w:rsidP="00D303BB">
            <w:pPr>
              <w:rPr>
                <w:rFonts w:ascii="Times New Roman" w:hAnsi="Times New Roman" w:cs="Times New Roman"/>
                <w:b/>
                <w:bCs/>
                <w:sz w:val="28"/>
                <w:szCs w:val="28"/>
              </w:rPr>
            </w:pPr>
          </w:p>
        </w:tc>
        <w:tc>
          <w:tcPr>
            <w:tcW w:w="1369" w:type="dxa"/>
          </w:tcPr>
          <w:p w:rsidR="00E96799" w:rsidRPr="005569D6" w:rsidRDefault="00E96799" w:rsidP="00D303BB">
            <w:pPr>
              <w:jc w:val="center"/>
              <w:rPr>
                <w:rFonts w:ascii="Times New Roman" w:hAnsi="Times New Roman" w:cs="Times New Roman"/>
                <w:bCs/>
                <w:sz w:val="28"/>
                <w:szCs w:val="28"/>
              </w:rPr>
            </w:pPr>
            <w:r w:rsidRPr="005569D6">
              <w:rPr>
                <w:rFonts w:ascii="Times New Roman" w:hAnsi="Times New Roman" w:cs="Times New Roman"/>
                <w:bCs/>
                <w:sz w:val="28"/>
                <w:szCs w:val="28"/>
              </w:rPr>
              <w:t>Thể đa  bội</w:t>
            </w:r>
          </w:p>
        </w:tc>
        <w:tc>
          <w:tcPr>
            <w:tcW w:w="4003" w:type="dxa"/>
          </w:tcPr>
          <w:p w:rsidR="00E96799" w:rsidRPr="005569D6" w:rsidRDefault="00E96799" w:rsidP="00D303BB">
            <w:pPr>
              <w:ind w:right="-104"/>
              <w:rPr>
                <w:rFonts w:ascii="Times New Roman" w:hAnsi="Times New Roman" w:cs="Times New Roman"/>
                <w:bCs/>
                <w:sz w:val="28"/>
                <w:szCs w:val="28"/>
              </w:rPr>
            </w:pPr>
            <w:r w:rsidRPr="005569D6">
              <w:rPr>
                <w:rFonts w:ascii="Times New Roman" w:hAnsi="Times New Roman" w:cs="Times New Roman"/>
                <w:bCs/>
                <w:sz w:val="28"/>
                <w:szCs w:val="28"/>
              </w:rPr>
              <w:t>Bộ NST của tế bào không phân ly ở kì sau của phân bảo (nguyên phân, giảm phân).</w:t>
            </w:r>
          </w:p>
        </w:tc>
        <w:tc>
          <w:tcPr>
            <w:tcW w:w="4205" w:type="dxa"/>
          </w:tcPr>
          <w:p w:rsidR="00E96799" w:rsidRPr="005569D6" w:rsidRDefault="00E96799" w:rsidP="00D303BB">
            <w:pPr>
              <w:rPr>
                <w:rFonts w:ascii="Times New Roman" w:hAnsi="Times New Roman" w:cs="Times New Roman"/>
                <w:bCs/>
                <w:sz w:val="28"/>
                <w:szCs w:val="28"/>
              </w:rPr>
            </w:pPr>
            <w:r w:rsidRPr="005569D6">
              <w:rPr>
                <w:rFonts w:ascii="Times New Roman" w:hAnsi="Times New Roman" w:cs="Times New Roman"/>
                <w:bCs/>
                <w:sz w:val="28"/>
                <w:szCs w:val="28"/>
              </w:rPr>
              <w:t>Tăng một số nguyên lần bộ NST đơn bội của loài và lớn hơn 2n -&gt; số lượng AND tăng gấp bội -&gt; Tế bào to -&gt; Cơ quan sinh dưỡng lớn, phát triển khoẻ, chống chịu tốt. Thể đa bội lẻ: 3n, 5n,…không có khả năng sinh giao tử bình thường.</w:t>
            </w:r>
          </w:p>
        </w:tc>
      </w:tr>
    </w:tbl>
    <w:p w:rsidR="00D303BB" w:rsidRPr="005569D6" w:rsidRDefault="00D303BB" w:rsidP="00453AEB">
      <w:pPr>
        <w:spacing w:line="276" w:lineRule="auto"/>
        <w:rPr>
          <w:rFonts w:ascii="Times New Roman" w:hAnsi="Times New Roman" w:cs="Times New Roman"/>
          <w:b/>
          <w:sz w:val="28"/>
          <w:szCs w:val="28"/>
        </w:rPr>
      </w:pPr>
      <w:r w:rsidRPr="005569D6">
        <w:rPr>
          <w:rFonts w:ascii="Times New Roman" w:hAnsi="Times New Roman" w:cs="Times New Roman"/>
          <w:b/>
          <w:sz w:val="28"/>
          <w:szCs w:val="28"/>
        </w:rPr>
        <w:t>8. Phân biệt thể lệch bội và thể đa bội</w:t>
      </w:r>
    </w:p>
    <w:tbl>
      <w:tblPr>
        <w:tblStyle w:val="TableGrid"/>
        <w:tblW w:w="10343" w:type="dxa"/>
        <w:tblInd w:w="279" w:type="dxa"/>
        <w:tblLook w:val="04A0" w:firstRow="1" w:lastRow="0" w:firstColumn="1" w:lastColumn="0" w:noHBand="0" w:noVBand="1"/>
      </w:tblPr>
      <w:tblGrid>
        <w:gridCol w:w="1361"/>
        <w:gridCol w:w="4588"/>
        <w:gridCol w:w="4394"/>
      </w:tblGrid>
      <w:tr w:rsidR="00D303BB" w:rsidRPr="005569D6" w:rsidTr="005569D6">
        <w:tc>
          <w:tcPr>
            <w:tcW w:w="1361"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 xml:space="preserve">Vấn đề </w:t>
            </w:r>
          </w:p>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phân biệt</w:t>
            </w:r>
          </w:p>
        </w:tc>
        <w:tc>
          <w:tcPr>
            <w:tcW w:w="4588"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Thể lệch bội</w:t>
            </w:r>
          </w:p>
        </w:tc>
        <w:tc>
          <w:tcPr>
            <w:tcW w:w="4394"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Thể đa bội</w:t>
            </w:r>
          </w:p>
        </w:tc>
      </w:tr>
      <w:tr w:rsidR="00D303BB" w:rsidRPr="005569D6" w:rsidTr="005569D6">
        <w:tc>
          <w:tcPr>
            <w:tcW w:w="1361"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Khái niệm</w:t>
            </w:r>
          </w:p>
        </w:tc>
        <w:tc>
          <w:tcPr>
            <w:tcW w:w="4588"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Sự thay đổi số lượng NST ở một hoặc một số cặp NST.</w:t>
            </w:r>
          </w:p>
        </w:tc>
        <w:tc>
          <w:tcPr>
            <w:tcW w:w="4394"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Sự tăng cả bộ NST nhưng lớn hơn 2h.</w:t>
            </w:r>
          </w:p>
        </w:tc>
      </w:tr>
      <w:tr w:rsidR="00D303BB" w:rsidRPr="005569D6" w:rsidTr="005569D6">
        <w:tc>
          <w:tcPr>
            <w:tcW w:w="1361" w:type="dxa"/>
          </w:tcPr>
          <w:p w:rsidR="00D303BB" w:rsidRPr="005569D6" w:rsidRDefault="00D303BB" w:rsidP="00D303BB">
            <w:pPr>
              <w:rPr>
                <w:rFonts w:ascii="Times New Roman" w:hAnsi="Times New Roman" w:cs="Times New Roman"/>
                <w:sz w:val="28"/>
                <w:szCs w:val="28"/>
              </w:rPr>
            </w:pPr>
          </w:p>
          <w:p w:rsidR="00D303BB" w:rsidRPr="005569D6" w:rsidRDefault="00D303BB" w:rsidP="00D303BB">
            <w:pPr>
              <w:rPr>
                <w:rFonts w:ascii="Times New Roman" w:hAnsi="Times New Roman" w:cs="Times New Roman"/>
                <w:sz w:val="28"/>
                <w:szCs w:val="28"/>
              </w:rPr>
            </w:pPr>
          </w:p>
          <w:p w:rsidR="00D303BB" w:rsidRPr="005569D6" w:rsidRDefault="00D303BB" w:rsidP="00D303BB">
            <w:pPr>
              <w:rPr>
                <w:rFonts w:ascii="Times New Roman" w:hAnsi="Times New Roman" w:cs="Times New Roman"/>
                <w:sz w:val="28"/>
                <w:szCs w:val="28"/>
              </w:rPr>
            </w:pPr>
          </w:p>
          <w:p w:rsidR="00D303BB" w:rsidRPr="005569D6" w:rsidRDefault="00D303BB" w:rsidP="00D303BB">
            <w:pPr>
              <w:rPr>
                <w:rFonts w:ascii="Times New Roman" w:hAnsi="Times New Roman" w:cs="Times New Roman"/>
                <w:sz w:val="28"/>
                <w:szCs w:val="28"/>
              </w:rPr>
            </w:pP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Phân loại</w:t>
            </w:r>
          </w:p>
        </w:tc>
        <w:tc>
          <w:tcPr>
            <w:tcW w:w="4588"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Các dạng thường gặp:</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Thể một: (2n-1)</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Thể ba: (2n+1)</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Thể bốn: (2n+2)</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Thể không: (2n-2)</w:t>
            </w:r>
          </w:p>
        </w:tc>
        <w:tc>
          <w:tcPr>
            <w:tcW w:w="4394"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Các dạng thể đa bội:</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w:t>
            </w:r>
            <w:r w:rsidRPr="005569D6">
              <w:rPr>
                <w:rFonts w:ascii="Times New Roman" w:hAnsi="Times New Roman" w:cs="Times New Roman"/>
                <w:i/>
                <w:sz w:val="28"/>
                <w:szCs w:val="28"/>
              </w:rPr>
              <w:t>Tự đa bội</w:t>
            </w:r>
            <w:r w:rsidRPr="005569D6">
              <w:rPr>
                <w:rFonts w:ascii="Times New Roman" w:hAnsi="Times New Roman" w:cs="Times New Roman"/>
                <w:sz w:val="28"/>
                <w:szCs w:val="28"/>
              </w:rPr>
              <w:t xml:space="preserve"> : sự tăng một số nguyên lần số NST đơn bội của một loài và lớn hơn 2h, trong đó có đa bội chẵn (4n, 6n,…) và đa bội lẻ (3n, 5n,…).</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w:t>
            </w:r>
            <w:r w:rsidRPr="005569D6">
              <w:rPr>
                <w:rFonts w:ascii="Times New Roman" w:hAnsi="Times New Roman" w:cs="Times New Roman"/>
                <w:i/>
                <w:sz w:val="28"/>
                <w:szCs w:val="28"/>
              </w:rPr>
              <w:t>Dị đa bội</w:t>
            </w:r>
            <w:r w:rsidRPr="005569D6">
              <w:rPr>
                <w:rFonts w:ascii="Times New Roman" w:hAnsi="Times New Roman" w:cs="Times New Roman"/>
                <w:sz w:val="28"/>
                <w:szCs w:val="28"/>
              </w:rPr>
              <w:t xml:space="preserve"> : khi cả hai bộ NST của hai loại khác nhau cùng tồn tại trong một tế bào.</w:t>
            </w:r>
          </w:p>
        </w:tc>
      </w:tr>
      <w:tr w:rsidR="00D303BB" w:rsidRPr="005569D6" w:rsidTr="005569D6">
        <w:tc>
          <w:tcPr>
            <w:tcW w:w="1361"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Cơ chế phát sinh</w:t>
            </w:r>
          </w:p>
        </w:tc>
        <w:tc>
          <w:tcPr>
            <w:tcW w:w="4588"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Trong phân bào, thoi phân bào hình thành nhưng một hay một số cặp NST không phân li.</w:t>
            </w:r>
          </w:p>
        </w:tc>
        <w:tc>
          <w:tcPr>
            <w:tcW w:w="4394"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Trong phân bào, thoi phân bào không hình thành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tất cả các cặp NST không phân li.</w:t>
            </w:r>
          </w:p>
        </w:tc>
      </w:tr>
      <w:tr w:rsidR="00D303BB" w:rsidRPr="005569D6" w:rsidTr="005569D6">
        <w:tc>
          <w:tcPr>
            <w:tcW w:w="1361" w:type="dxa"/>
          </w:tcPr>
          <w:p w:rsidR="00D303BB" w:rsidRPr="005569D6" w:rsidRDefault="00D303BB" w:rsidP="00D303BB">
            <w:pPr>
              <w:rPr>
                <w:rFonts w:ascii="Times New Roman" w:hAnsi="Times New Roman" w:cs="Times New Roman"/>
                <w:sz w:val="28"/>
                <w:szCs w:val="28"/>
              </w:rPr>
            </w:pPr>
          </w:p>
          <w:p w:rsidR="00D303BB" w:rsidRPr="005569D6" w:rsidRDefault="00D303BB" w:rsidP="00D303BB">
            <w:pPr>
              <w:rPr>
                <w:rFonts w:ascii="Times New Roman" w:hAnsi="Times New Roman" w:cs="Times New Roman"/>
                <w:sz w:val="28"/>
                <w:szCs w:val="28"/>
              </w:rPr>
            </w:pP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Hậu quả</w:t>
            </w:r>
          </w:p>
        </w:tc>
        <w:tc>
          <w:tcPr>
            <w:tcW w:w="4588"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Mất căn bằng toàn bộ hệ gen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kiểu hình thiếu cân đối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không sống được, giảm sức sống, giảm khả năng sinh sản tùy loài.</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Xảy ra ở thực vật và động vật.</w:t>
            </w:r>
          </w:p>
        </w:tc>
        <w:tc>
          <w:tcPr>
            <w:tcW w:w="4394"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Tế bào lớn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cơ quan sinh dưỡng to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sinh trưởng và phát triển mạnh. Thể đa bội lẻ không có khả năng sinh giao tử bình thường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không sinh sản hữu tính.</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Xảy ra phổ biến ở thực vật, ít gặp ở động vật.</w:t>
            </w:r>
          </w:p>
        </w:tc>
      </w:tr>
    </w:tbl>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b/>
          <w:sz w:val="28"/>
          <w:szCs w:val="28"/>
        </w:rPr>
        <w:t>9. Phân biệt thể đa bội chẵn và đa bội lẻ</w:t>
      </w:r>
    </w:p>
    <w:tbl>
      <w:tblPr>
        <w:tblStyle w:val="TableGrid"/>
        <w:tblW w:w="9810" w:type="dxa"/>
        <w:tblInd w:w="279" w:type="dxa"/>
        <w:tblLook w:val="04A0" w:firstRow="1" w:lastRow="0" w:firstColumn="1" w:lastColumn="0" w:noHBand="0" w:noVBand="1"/>
      </w:tblPr>
      <w:tblGrid>
        <w:gridCol w:w="1350"/>
        <w:gridCol w:w="4230"/>
        <w:gridCol w:w="4230"/>
      </w:tblGrid>
      <w:tr w:rsidR="00D303BB" w:rsidRPr="005569D6" w:rsidTr="005569D6">
        <w:trPr>
          <w:trHeight w:val="278"/>
        </w:trPr>
        <w:tc>
          <w:tcPr>
            <w:tcW w:w="1350"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b/>
                <w:sz w:val="28"/>
                <w:szCs w:val="28"/>
              </w:rPr>
              <w:t>Vấn đề phân biệt</w:t>
            </w:r>
          </w:p>
        </w:tc>
        <w:tc>
          <w:tcPr>
            <w:tcW w:w="4230"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b/>
                <w:sz w:val="28"/>
                <w:szCs w:val="28"/>
              </w:rPr>
              <w:t>Thể đa bội chẵn</w:t>
            </w:r>
          </w:p>
        </w:tc>
        <w:tc>
          <w:tcPr>
            <w:tcW w:w="4230"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b/>
                <w:sz w:val="28"/>
                <w:szCs w:val="28"/>
              </w:rPr>
              <w:t>Thể đa bội lẻ</w:t>
            </w:r>
          </w:p>
        </w:tc>
      </w:tr>
      <w:tr w:rsidR="00D303BB" w:rsidRPr="005569D6" w:rsidTr="005569D6">
        <w:trPr>
          <w:trHeight w:val="575"/>
        </w:trPr>
        <w:tc>
          <w:tcPr>
            <w:tcW w:w="1350" w:type="dxa"/>
          </w:tcPr>
          <w:p w:rsidR="00D303BB" w:rsidRPr="005569D6" w:rsidRDefault="00D303BB" w:rsidP="005569D6">
            <w:pPr>
              <w:ind w:firstLine="59"/>
              <w:jc w:val="center"/>
              <w:rPr>
                <w:rFonts w:ascii="Times New Roman" w:hAnsi="Times New Roman" w:cs="Times New Roman"/>
                <w:sz w:val="28"/>
                <w:szCs w:val="28"/>
              </w:rPr>
            </w:pPr>
            <w:r w:rsidRPr="005569D6">
              <w:rPr>
                <w:rFonts w:ascii="Times New Roman" w:hAnsi="Times New Roman" w:cs="Times New Roman"/>
                <w:sz w:val="28"/>
                <w:szCs w:val="28"/>
              </w:rPr>
              <w:t>Khái niệm</w:t>
            </w:r>
          </w:p>
        </w:tc>
        <w:tc>
          <w:tcPr>
            <w:tcW w:w="423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Bộ NST trong tế bào sinh dưỡng là 1 bội số chẵn của bộ đơn bội lớn 2n (4n, 6n,…).</w:t>
            </w:r>
          </w:p>
        </w:tc>
        <w:tc>
          <w:tcPr>
            <w:tcW w:w="423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Bộ NST trong tế bào sinh dưỡng là 1 bội số lẻ của bộ đơn bội lớn 2n (3n, 5n,…).</w:t>
            </w:r>
          </w:p>
        </w:tc>
      </w:tr>
      <w:tr w:rsidR="00D303BB" w:rsidRPr="005569D6" w:rsidTr="005569D6">
        <w:trPr>
          <w:trHeight w:val="1835"/>
        </w:trPr>
        <w:tc>
          <w:tcPr>
            <w:tcW w:w="1350" w:type="dxa"/>
          </w:tcPr>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Cơ chế phát sinh</w:t>
            </w:r>
          </w:p>
        </w:tc>
        <w:tc>
          <w:tcPr>
            <w:tcW w:w="423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w:t>
            </w:r>
            <w:r w:rsidRPr="005569D6">
              <w:rPr>
                <w:rFonts w:ascii="Times New Roman" w:hAnsi="Times New Roman" w:cs="Times New Roman"/>
                <w:i/>
                <w:sz w:val="28"/>
                <w:szCs w:val="28"/>
              </w:rPr>
              <w:t>Trong quá trình giảm phân</w:t>
            </w:r>
            <w:r w:rsidRPr="005569D6">
              <w:rPr>
                <w:rFonts w:ascii="Times New Roman" w:hAnsi="Times New Roman" w:cs="Times New Roman"/>
                <w:sz w:val="28"/>
                <w:szCs w:val="28"/>
              </w:rPr>
              <w:t>:</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Ở tế bào sinh dục (2n), bộ NST không phân ly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giao tử 2n. Giao tử 2n + giao tử 2n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thể tứ bội (4n).</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w:t>
            </w:r>
            <w:r w:rsidRPr="005569D6">
              <w:rPr>
                <w:rFonts w:ascii="Times New Roman" w:hAnsi="Times New Roman" w:cs="Times New Roman"/>
                <w:i/>
                <w:sz w:val="28"/>
                <w:szCs w:val="28"/>
              </w:rPr>
              <w:t>Trong quá trình nguyên phân</w:t>
            </w:r>
            <w:r w:rsidRPr="005569D6">
              <w:rPr>
                <w:rFonts w:ascii="Times New Roman" w:hAnsi="Times New Roman" w:cs="Times New Roman"/>
                <w:sz w:val="28"/>
                <w:szCs w:val="28"/>
              </w:rPr>
              <w:t>:</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Ở tế bào sinh dưỡng (2n), bộ NST không phân ly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thể tứ bội (4n).</w:t>
            </w:r>
          </w:p>
        </w:tc>
        <w:tc>
          <w:tcPr>
            <w:tcW w:w="423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w:t>
            </w:r>
            <w:r w:rsidRPr="005569D6">
              <w:rPr>
                <w:rFonts w:ascii="Times New Roman" w:hAnsi="Times New Roman" w:cs="Times New Roman"/>
                <w:i/>
                <w:sz w:val="28"/>
                <w:szCs w:val="28"/>
              </w:rPr>
              <w:t>Trong quá trình giảm phân</w:t>
            </w:r>
            <w:r w:rsidRPr="005569D6">
              <w:rPr>
                <w:rFonts w:ascii="Times New Roman" w:hAnsi="Times New Roman" w:cs="Times New Roman"/>
                <w:sz w:val="28"/>
                <w:szCs w:val="28"/>
              </w:rPr>
              <w:t>:</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Ở tế bào sinh dục (2n), bộ NST không phân ly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giao tử 2n. Giao tử 2n + giao tử 2n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thể tam bội 3n.</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Cây 4n giao phấn với cây 2n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thể tam bội 3n.</w:t>
            </w:r>
          </w:p>
        </w:tc>
      </w:tr>
      <w:tr w:rsidR="00D303BB" w:rsidRPr="005569D6" w:rsidTr="005569D6">
        <w:trPr>
          <w:trHeight w:val="359"/>
        </w:trPr>
        <w:tc>
          <w:tcPr>
            <w:tcW w:w="1350" w:type="dxa"/>
          </w:tcPr>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Đặc điểm</w:t>
            </w:r>
          </w:p>
        </w:tc>
        <w:tc>
          <w:tcPr>
            <w:tcW w:w="423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Lượng AND tăng gấp đôi, quá trình tổng hợp các chất diễn ra mạnh mẽ.</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Tế bào to, cơ quan sinh dưỡng lớn, cơ thể khỏe, chống chịu tốt,…</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Thể đa bội chẵn sinh sản hữu tính được vì tạo được giao tử.</w:t>
            </w:r>
          </w:p>
        </w:tc>
        <w:tc>
          <w:tcPr>
            <w:tcW w:w="423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Thể đa bội lẻ thường gặp ở những cây ăn quả không hạt (dưa hấu, chuối,…).</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Thể đa bội lẻ không sinh sản hữu tính được vì không có khả năng tạo giao tử bình thường.</w:t>
            </w:r>
          </w:p>
        </w:tc>
      </w:tr>
    </w:tbl>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b/>
          <w:sz w:val="28"/>
          <w:szCs w:val="28"/>
        </w:rPr>
        <w:t>10. Hậu quả thể dị bội cặp số 21 (cặp NST thường) và cặp NST giới tính ở người</w:t>
      </w:r>
    </w:p>
    <w:tbl>
      <w:tblPr>
        <w:tblStyle w:val="TableGrid"/>
        <w:tblW w:w="10019" w:type="dxa"/>
        <w:tblInd w:w="421" w:type="dxa"/>
        <w:tblLook w:val="04A0" w:firstRow="1" w:lastRow="0" w:firstColumn="1" w:lastColumn="0" w:noHBand="0" w:noVBand="1"/>
      </w:tblPr>
      <w:tblGrid>
        <w:gridCol w:w="1800"/>
        <w:gridCol w:w="3899"/>
        <w:gridCol w:w="4320"/>
      </w:tblGrid>
      <w:tr w:rsidR="00D303BB" w:rsidRPr="005569D6" w:rsidTr="005569D6">
        <w:tc>
          <w:tcPr>
            <w:tcW w:w="1800" w:type="dxa"/>
            <w:tcBorders>
              <w:bottom w:val="single" w:sz="4" w:space="0" w:color="000000" w:themeColor="text1"/>
            </w:tcBorders>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Các hội chứng</w:t>
            </w:r>
          </w:p>
        </w:tc>
        <w:tc>
          <w:tcPr>
            <w:tcW w:w="3899"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Cơ chế phát sinh</w:t>
            </w:r>
          </w:p>
        </w:tc>
        <w:tc>
          <w:tcPr>
            <w:tcW w:w="4320"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Đặc điểm</w:t>
            </w:r>
          </w:p>
        </w:tc>
      </w:tr>
      <w:tr w:rsidR="00D303BB" w:rsidRPr="005569D6" w:rsidTr="005569D6">
        <w:tc>
          <w:tcPr>
            <w:tcW w:w="1800" w:type="dxa"/>
            <w:tcBorders>
              <w:bottom w:val="single" w:sz="4" w:space="0" w:color="auto"/>
            </w:tcBorders>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Đao</w:t>
            </w:r>
          </w:p>
        </w:tc>
        <w:tc>
          <w:tcPr>
            <w:tcW w:w="3899"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Trong giảm phân, </w:t>
            </w:r>
            <w:r w:rsidRPr="005569D6">
              <w:rPr>
                <w:rFonts w:ascii="Times New Roman" w:hAnsi="Times New Roman" w:cs="Times New Roman"/>
                <w:i/>
                <w:sz w:val="28"/>
                <w:szCs w:val="28"/>
              </w:rPr>
              <w:t>cặp NST 21 không phân ly</w:t>
            </w:r>
            <w:r w:rsidRPr="005569D6">
              <w:rPr>
                <w:rFonts w:ascii="Times New Roman" w:hAnsi="Times New Roman" w:cs="Times New Roman"/>
                <w:sz w:val="28"/>
                <w:szCs w:val="28"/>
              </w:rPr>
              <w:t xml:space="preserve">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trứng (n + 1) chứa 2 NST 21.</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Trứng (n+1) chứa 2 NST 21 kết hợp với tinh trùng (n) có 1 NST 21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hợp tử (2n 1) chứa 3 NST 21.</w:t>
            </w:r>
          </w:p>
        </w:tc>
        <w:tc>
          <w:tcPr>
            <w:tcW w:w="432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i/>
                <w:sz w:val="28"/>
                <w:szCs w:val="28"/>
              </w:rPr>
              <w:t>Tế bào chứa 47 NST</w:t>
            </w:r>
            <w:r w:rsidRPr="005569D6">
              <w:rPr>
                <w:rFonts w:ascii="Times New Roman" w:hAnsi="Times New Roman" w:cs="Times New Roman"/>
                <w:sz w:val="28"/>
                <w:szCs w:val="28"/>
              </w:rPr>
              <w:t>, trong đó có 3 NST 21: người thấp bé, má phệ, cổ rụt, khe mắt xếch, lưỡi dày và hay thè ra, dị tật tim và ống tiêu hóa, si đần, vô sinh.</w:t>
            </w:r>
          </w:p>
        </w:tc>
      </w:tr>
      <w:tr w:rsidR="00D303BB" w:rsidRPr="005569D6" w:rsidTr="005569D6">
        <w:trPr>
          <w:trHeight w:val="215"/>
        </w:trPr>
        <w:tc>
          <w:tcPr>
            <w:tcW w:w="1800" w:type="dxa"/>
            <w:tcBorders>
              <w:top w:val="single" w:sz="4" w:space="0" w:color="auto"/>
              <w:left w:val="single" w:sz="4" w:space="0" w:color="auto"/>
              <w:bottom w:val="single" w:sz="4" w:space="0" w:color="auto"/>
              <w:right w:val="single" w:sz="4" w:space="0" w:color="auto"/>
            </w:tcBorders>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Hội chứng 3x</w:t>
            </w:r>
          </w:p>
        </w:tc>
        <w:tc>
          <w:tcPr>
            <w:tcW w:w="3899" w:type="dxa"/>
            <w:vMerge w:val="restart"/>
            <w:tcBorders>
              <w:left w:val="single" w:sz="4" w:space="0" w:color="auto"/>
            </w:tcBorders>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Trong giảm phân, </w:t>
            </w:r>
            <w:r w:rsidRPr="005569D6">
              <w:rPr>
                <w:rFonts w:ascii="Times New Roman" w:hAnsi="Times New Roman" w:cs="Times New Roman"/>
                <w:i/>
                <w:sz w:val="28"/>
                <w:szCs w:val="28"/>
              </w:rPr>
              <w:t>cặp NST 21 không phân ly</w:t>
            </w:r>
            <w:r w:rsidRPr="005569D6">
              <w:rPr>
                <w:rFonts w:ascii="Times New Roman" w:hAnsi="Times New Roman" w:cs="Times New Roman"/>
                <w:sz w:val="28"/>
                <w:szCs w:val="28"/>
              </w:rPr>
              <w:t xml:space="preserve">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giao tử dị bội.</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lastRenderedPageBreak/>
              <w:t xml:space="preserve">- Giao tử (22 + XX) kết hợp giao tử (22 + X)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Hợp tử (44 + XXX).</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Giao tử (22 + XX) kết hợp giao tử (22 + Y)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Hợp tử (44 + XXY).</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Giao tử (22 + O) kết hợp với giao tử (22 + X)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Hợp tử (44 + O).</w:t>
            </w:r>
          </w:p>
        </w:tc>
        <w:tc>
          <w:tcPr>
            <w:tcW w:w="432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lastRenderedPageBreak/>
              <w:t>Cặp NST giới tính chứa 3 NST: nữ buồng trứng và dạ con không phát triển, rối loạn kinh nguyệt, khó có con.</w:t>
            </w:r>
          </w:p>
        </w:tc>
      </w:tr>
      <w:tr w:rsidR="00D303BB" w:rsidRPr="005569D6" w:rsidTr="005569D6">
        <w:trPr>
          <w:trHeight w:val="769"/>
        </w:trPr>
        <w:tc>
          <w:tcPr>
            <w:tcW w:w="1800" w:type="dxa"/>
            <w:tcBorders>
              <w:top w:val="single" w:sz="4" w:space="0" w:color="auto"/>
              <w:right w:val="single" w:sz="4" w:space="0" w:color="auto"/>
            </w:tcBorders>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lastRenderedPageBreak/>
              <w:t>Hội chứng</w:t>
            </w: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Claiphentơ (XXY)</w:t>
            </w:r>
          </w:p>
        </w:tc>
        <w:tc>
          <w:tcPr>
            <w:tcW w:w="3899" w:type="dxa"/>
            <w:vMerge/>
            <w:tcBorders>
              <w:left w:val="single" w:sz="4" w:space="0" w:color="auto"/>
            </w:tcBorders>
          </w:tcPr>
          <w:p w:rsidR="00D303BB" w:rsidRPr="005569D6" w:rsidRDefault="00D303BB" w:rsidP="00D303BB">
            <w:pPr>
              <w:rPr>
                <w:rFonts w:ascii="Times New Roman" w:hAnsi="Times New Roman" w:cs="Times New Roman"/>
                <w:sz w:val="28"/>
                <w:szCs w:val="28"/>
              </w:rPr>
            </w:pPr>
          </w:p>
        </w:tc>
        <w:tc>
          <w:tcPr>
            <w:tcW w:w="432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Cặp NST giới tính chứa 2 NST X và 1 NST Y; nam, mù màu, thân cao, chân tay dài, tinh hoàn nhỏ, si đần, vô sinh.</w:t>
            </w:r>
          </w:p>
        </w:tc>
      </w:tr>
      <w:tr w:rsidR="00D303BB" w:rsidRPr="005569D6" w:rsidTr="005569D6">
        <w:tc>
          <w:tcPr>
            <w:tcW w:w="1800" w:type="dxa"/>
            <w:tcBorders>
              <w:right w:val="single" w:sz="4" w:space="0" w:color="auto"/>
            </w:tcBorders>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Hội chứng Tơcnơ</w:t>
            </w: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(OX)</w:t>
            </w:r>
          </w:p>
        </w:tc>
        <w:tc>
          <w:tcPr>
            <w:tcW w:w="3899" w:type="dxa"/>
            <w:vMerge/>
            <w:tcBorders>
              <w:left w:val="single" w:sz="4" w:space="0" w:color="auto"/>
              <w:bottom w:val="single" w:sz="4" w:space="0" w:color="auto"/>
            </w:tcBorders>
          </w:tcPr>
          <w:p w:rsidR="00D303BB" w:rsidRPr="005569D6" w:rsidRDefault="00D303BB" w:rsidP="00D303BB">
            <w:pPr>
              <w:rPr>
                <w:rFonts w:ascii="Times New Roman" w:hAnsi="Times New Roman" w:cs="Times New Roman"/>
                <w:sz w:val="28"/>
                <w:szCs w:val="28"/>
              </w:rPr>
            </w:pPr>
          </w:p>
        </w:tc>
        <w:tc>
          <w:tcPr>
            <w:tcW w:w="432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Cặp NST giới tính chỉ còn 1 NST X; nữ, thân thấp, cổ ngắn, không có kinh nguyệt, trí tuệ chậm phát triển, vô sinh.</w:t>
            </w:r>
          </w:p>
        </w:tc>
      </w:tr>
    </w:tbl>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CHƯƠNG II. TÍNH QUY LUẬT CỦA HIỆN TƯỢNG DI TRUYỀN</w:t>
      </w:r>
    </w:p>
    <w:p w:rsidR="00D303BB" w:rsidRPr="005569D6" w:rsidRDefault="00D303BB" w:rsidP="00D303BB">
      <w:pPr>
        <w:rPr>
          <w:rFonts w:ascii="Times New Roman" w:hAnsi="Times New Roman" w:cs="Times New Roman"/>
          <w:b/>
          <w:sz w:val="28"/>
          <w:szCs w:val="28"/>
          <w:u w:val="single"/>
        </w:rPr>
      </w:pPr>
      <w:r w:rsidRPr="005569D6">
        <w:rPr>
          <w:rFonts w:ascii="Times New Roman" w:hAnsi="Times New Roman" w:cs="Times New Roman"/>
          <w:b/>
          <w:sz w:val="28"/>
          <w:szCs w:val="28"/>
          <w:u w:val="single"/>
        </w:rPr>
        <w:t>I. TÓM LƯỢC KIẾN THỨC</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b/>
          <w:sz w:val="28"/>
          <w:szCs w:val="28"/>
        </w:rPr>
        <w:t>1. Các quy luật di truyền</w:t>
      </w:r>
    </w:p>
    <w:tbl>
      <w:tblPr>
        <w:tblpPr w:leftFromText="180" w:rightFromText="180" w:vertAnchor="text" w:horzAnchor="margin" w:tblpX="108" w:tblpY="392"/>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3395"/>
        <w:gridCol w:w="2160"/>
        <w:gridCol w:w="1800"/>
        <w:gridCol w:w="1710"/>
      </w:tblGrid>
      <w:tr w:rsidR="00D303BB" w:rsidRPr="005569D6" w:rsidTr="005569D6">
        <w:trPr>
          <w:trHeight w:val="438"/>
        </w:trPr>
        <w:tc>
          <w:tcPr>
            <w:tcW w:w="1278" w:type="dxa"/>
          </w:tcPr>
          <w:p w:rsidR="00D303BB" w:rsidRPr="005569D6" w:rsidRDefault="00D303BB" w:rsidP="00D303BB">
            <w:pPr>
              <w:spacing w:after="0"/>
              <w:jc w:val="center"/>
              <w:rPr>
                <w:rFonts w:ascii="Times New Roman" w:hAnsi="Times New Roman" w:cs="Times New Roman"/>
                <w:sz w:val="28"/>
                <w:szCs w:val="28"/>
              </w:rPr>
            </w:pPr>
            <w:r w:rsidRPr="005569D6">
              <w:rPr>
                <w:rFonts w:ascii="Times New Roman" w:hAnsi="Times New Roman" w:cs="Times New Roman"/>
                <w:b/>
                <w:sz w:val="28"/>
                <w:szCs w:val="28"/>
              </w:rPr>
              <w:t>Tên quy luật</w:t>
            </w:r>
          </w:p>
        </w:tc>
        <w:tc>
          <w:tcPr>
            <w:tcW w:w="3395" w:type="dxa"/>
            <w:shd w:val="clear" w:color="auto" w:fill="auto"/>
          </w:tcPr>
          <w:p w:rsidR="00D303BB" w:rsidRPr="005569D6" w:rsidRDefault="00D303BB" w:rsidP="00D303BB">
            <w:pPr>
              <w:spacing w:after="0"/>
              <w:jc w:val="center"/>
              <w:rPr>
                <w:rFonts w:ascii="Times New Roman" w:hAnsi="Times New Roman" w:cs="Times New Roman"/>
                <w:b/>
                <w:sz w:val="28"/>
                <w:szCs w:val="28"/>
              </w:rPr>
            </w:pPr>
            <w:r w:rsidRPr="005569D6">
              <w:rPr>
                <w:rFonts w:ascii="Times New Roman" w:hAnsi="Times New Roman" w:cs="Times New Roman"/>
                <w:b/>
                <w:sz w:val="28"/>
                <w:szCs w:val="28"/>
              </w:rPr>
              <w:t>Nội dung</w:t>
            </w:r>
          </w:p>
        </w:tc>
        <w:tc>
          <w:tcPr>
            <w:tcW w:w="2160" w:type="dxa"/>
            <w:shd w:val="clear" w:color="auto" w:fill="auto"/>
          </w:tcPr>
          <w:p w:rsidR="00D303BB" w:rsidRPr="005569D6" w:rsidRDefault="00D303BB" w:rsidP="00D303BB">
            <w:pPr>
              <w:spacing w:after="0"/>
              <w:jc w:val="center"/>
              <w:rPr>
                <w:rFonts w:ascii="Times New Roman" w:hAnsi="Times New Roman" w:cs="Times New Roman"/>
                <w:b/>
                <w:sz w:val="28"/>
                <w:szCs w:val="28"/>
              </w:rPr>
            </w:pPr>
            <w:r w:rsidRPr="005569D6">
              <w:rPr>
                <w:rFonts w:ascii="Times New Roman" w:hAnsi="Times New Roman" w:cs="Times New Roman"/>
                <w:b/>
                <w:sz w:val="28"/>
                <w:szCs w:val="28"/>
              </w:rPr>
              <w:t>Cơ sở tế bào</w:t>
            </w:r>
          </w:p>
        </w:tc>
        <w:tc>
          <w:tcPr>
            <w:tcW w:w="1800" w:type="dxa"/>
            <w:shd w:val="clear" w:color="auto" w:fill="auto"/>
          </w:tcPr>
          <w:p w:rsidR="00D303BB" w:rsidRPr="005569D6" w:rsidRDefault="00D303BB" w:rsidP="00D303BB">
            <w:pPr>
              <w:spacing w:after="0"/>
              <w:jc w:val="center"/>
              <w:rPr>
                <w:rFonts w:ascii="Times New Roman" w:hAnsi="Times New Roman" w:cs="Times New Roman"/>
                <w:b/>
                <w:sz w:val="28"/>
                <w:szCs w:val="28"/>
              </w:rPr>
            </w:pPr>
            <w:r w:rsidRPr="005569D6">
              <w:rPr>
                <w:rFonts w:ascii="Times New Roman" w:hAnsi="Times New Roman" w:cs="Times New Roman"/>
                <w:b/>
                <w:sz w:val="28"/>
                <w:szCs w:val="28"/>
              </w:rPr>
              <w:t>Điều kiện nghiệm đúng</w:t>
            </w:r>
          </w:p>
        </w:tc>
        <w:tc>
          <w:tcPr>
            <w:tcW w:w="1710" w:type="dxa"/>
            <w:shd w:val="clear" w:color="auto" w:fill="auto"/>
          </w:tcPr>
          <w:p w:rsidR="00D303BB" w:rsidRPr="005569D6" w:rsidRDefault="00D303BB" w:rsidP="00D303BB">
            <w:pPr>
              <w:spacing w:after="0"/>
              <w:jc w:val="center"/>
              <w:rPr>
                <w:rFonts w:ascii="Times New Roman" w:hAnsi="Times New Roman" w:cs="Times New Roman"/>
                <w:b/>
                <w:sz w:val="28"/>
                <w:szCs w:val="28"/>
              </w:rPr>
            </w:pPr>
            <w:r w:rsidRPr="005569D6">
              <w:rPr>
                <w:rFonts w:ascii="Times New Roman" w:hAnsi="Times New Roman" w:cs="Times New Roman"/>
                <w:b/>
                <w:sz w:val="28"/>
                <w:szCs w:val="28"/>
              </w:rPr>
              <w:t>Ý nghĩa</w:t>
            </w:r>
          </w:p>
        </w:tc>
      </w:tr>
      <w:tr w:rsidR="00D303BB" w:rsidRPr="005569D6" w:rsidTr="005569D6">
        <w:trPr>
          <w:trHeight w:val="1077"/>
        </w:trPr>
        <w:tc>
          <w:tcPr>
            <w:tcW w:w="1278" w:type="dxa"/>
          </w:tcPr>
          <w:p w:rsidR="00D303BB" w:rsidRPr="005569D6" w:rsidRDefault="00D303BB" w:rsidP="00D303BB">
            <w:pPr>
              <w:spacing w:after="0"/>
              <w:jc w:val="center"/>
              <w:rPr>
                <w:rFonts w:ascii="Times New Roman" w:hAnsi="Times New Roman" w:cs="Times New Roman"/>
                <w:sz w:val="28"/>
                <w:szCs w:val="28"/>
              </w:rPr>
            </w:pPr>
            <w:r w:rsidRPr="005569D6">
              <w:rPr>
                <w:rFonts w:ascii="Times New Roman" w:hAnsi="Times New Roman" w:cs="Times New Roman"/>
                <w:sz w:val="28"/>
                <w:szCs w:val="28"/>
              </w:rPr>
              <w:t>Phân li</w:t>
            </w:r>
          </w:p>
        </w:tc>
        <w:tc>
          <w:tcPr>
            <w:tcW w:w="3395"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Do sự phân li đồng đều của cặp nhân tố di truyền nên mỗi giao tử chỉ chứa một nhân tố của cặp.</w:t>
            </w:r>
          </w:p>
        </w:tc>
        <w:tc>
          <w:tcPr>
            <w:tcW w:w="2160" w:type="dxa"/>
            <w:shd w:val="clear" w:color="auto" w:fill="auto"/>
          </w:tcPr>
          <w:p w:rsidR="00D303BB" w:rsidRPr="005569D6" w:rsidRDefault="00D303BB" w:rsidP="00D303BB">
            <w:pPr>
              <w:spacing w:after="0"/>
              <w:rPr>
                <w:rFonts w:ascii="Times New Roman" w:hAnsi="Times New Roman" w:cs="Times New Roman"/>
                <w:sz w:val="28"/>
                <w:szCs w:val="28"/>
              </w:rPr>
            </w:pPr>
          </w:p>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Phân li, tổ hợp của cặp NST tương đồng.</w:t>
            </w:r>
          </w:p>
        </w:tc>
        <w:tc>
          <w:tcPr>
            <w:tcW w:w="180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Tính trạng do một gen qui định, gen trội át hoàn toàn gen lặn.</w:t>
            </w:r>
          </w:p>
        </w:tc>
        <w:tc>
          <w:tcPr>
            <w:tcW w:w="1710" w:type="dxa"/>
            <w:shd w:val="clear" w:color="auto" w:fill="auto"/>
          </w:tcPr>
          <w:p w:rsidR="00D303BB" w:rsidRPr="005569D6" w:rsidRDefault="00D303BB" w:rsidP="00D303BB">
            <w:pPr>
              <w:spacing w:after="0"/>
              <w:rPr>
                <w:rFonts w:ascii="Times New Roman" w:hAnsi="Times New Roman" w:cs="Times New Roman"/>
                <w:sz w:val="28"/>
                <w:szCs w:val="28"/>
              </w:rPr>
            </w:pPr>
          </w:p>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Xác định tính trội lặn.</w:t>
            </w:r>
          </w:p>
        </w:tc>
      </w:tr>
      <w:tr w:rsidR="00D303BB" w:rsidRPr="005569D6" w:rsidTr="005569D6">
        <w:trPr>
          <w:trHeight w:val="681"/>
        </w:trPr>
        <w:tc>
          <w:tcPr>
            <w:tcW w:w="1278" w:type="dxa"/>
          </w:tcPr>
          <w:p w:rsidR="00D303BB" w:rsidRPr="005569D6" w:rsidRDefault="00D303BB" w:rsidP="00D303BB">
            <w:pPr>
              <w:spacing w:after="0"/>
              <w:jc w:val="center"/>
              <w:rPr>
                <w:rFonts w:ascii="Times New Roman" w:hAnsi="Times New Roman" w:cs="Times New Roman"/>
                <w:sz w:val="28"/>
                <w:szCs w:val="28"/>
              </w:rPr>
            </w:pPr>
            <w:r w:rsidRPr="005569D6">
              <w:rPr>
                <w:rFonts w:ascii="Times New Roman" w:hAnsi="Times New Roman" w:cs="Times New Roman"/>
                <w:sz w:val="28"/>
                <w:szCs w:val="28"/>
              </w:rPr>
              <w:t>Trội không hoàn toàn</w:t>
            </w:r>
          </w:p>
        </w:tc>
        <w:tc>
          <w:tcPr>
            <w:tcW w:w="3395"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F</w:t>
            </w:r>
            <w:r w:rsidRPr="005569D6">
              <w:rPr>
                <w:rFonts w:ascii="Times New Roman" w:hAnsi="Times New Roman" w:cs="Times New Roman"/>
                <w:sz w:val="28"/>
                <w:szCs w:val="28"/>
              </w:rPr>
              <w:softHyphen/>
            </w:r>
            <w:r w:rsidRPr="005569D6">
              <w:rPr>
                <w:rFonts w:ascii="Times New Roman" w:hAnsi="Times New Roman" w:cs="Times New Roman"/>
                <w:sz w:val="28"/>
                <w:szCs w:val="28"/>
                <w:vertAlign w:val="subscript"/>
              </w:rPr>
              <w:t>2</w:t>
            </w:r>
            <w:r w:rsidRPr="005569D6">
              <w:rPr>
                <w:rFonts w:ascii="Times New Roman" w:hAnsi="Times New Roman" w:cs="Times New Roman"/>
                <w:sz w:val="28"/>
                <w:szCs w:val="28"/>
              </w:rPr>
              <w:t xml:space="preserve"> có 1 trội : 2 trung gian : 1 lặn.</w:t>
            </w:r>
          </w:p>
        </w:tc>
        <w:tc>
          <w:tcPr>
            <w:tcW w:w="216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Phân li, tổ hợp của cặp NST tương đồng.</w:t>
            </w:r>
          </w:p>
        </w:tc>
        <w:tc>
          <w:tcPr>
            <w:tcW w:w="180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Gen trội át không hoàn toàn.</w:t>
            </w:r>
          </w:p>
        </w:tc>
        <w:tc>
          <w:tcPr>
            <w:tcW w:w="171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Tạo kiểu hình mới (trung gian).</w:t>
            </w:r>
          </w:p>
        </w:tc>
      </w:tr>
      <w:tr w:rsidR="00D303BB" w:rsidRPr="005569D6" w:rsidTr="005569D6">
        <w:trPr>
          <w:trHeight w:val="1068"/>
        </w:trPr>
        <w:tc>
          <w:tcPr>
            <w:tcW w:w="1278" w:type="dxa"/>
          </w:tcPr>
          <w:p w:rsidR="00D303BB" w:rsidRPr="005569D6" w:rsidRDefault="00D303BB" w:rsidP="00D303BB">
            <w:pPr>
              <w:spacing w:after="0"/>
              <w:jc w:val="center"/>
              <w:rPr>
                <w:rFonts w:ascii="Times New Roman" w:hAnsi="Times New Roman" w:cs="Times New Roman"/>
                <w:sz w:val="28"/>
                <w:szCs w:val="28"/>
              </w:rPr>
            </w:pPr>
            <w:r w:rsidRPr="005569D6">
              <w:rPr>
                <w:rFonts w:ascii="Times New Roman" w:hAnsi="Times New Roman" w:cs="Times New Roman"/>
                <w:sz w:val="28"/>
                <w:szCs w:val="28"/>
              </w:rPr>
              <w:t>Di truyền độc lập</w:t>
            </w:r>
          </w:p>
        </w:tc>
        <w:tc>
          <w:tcPr>
            <w:tcW w:w="3395"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Các cặp nhân tố di truyền (cặp gen alen) phân li độc lập với nhau trong giao tử và kết hợp ngẫu nhiên trong thụ tinh.</w:t>
            </w:r>
          </w:p>
        </w:tc>
        <w:tc>
          <w:tcPr>
            <w:tcW w:w="2160" w:type="dxa"/>
            <w:shd w:val="clear" w:color="auto" w:fill="auto"/>
          </w:tcPr>
          <w:p w:rsidR="00D303BB" w:rsidRPr="005569D6" w:rsidRDefault="00D303BB" w:rsidP="00D303BB">
            <w:pPr>
              <w:spacing w:after="0"/>
              <w:rPr>
                <w:rFonts w:ascii="Times New Roman" w:hAnsi="Times New Roman" w:cs="Times New Roman"/>
                <w:sz w:val="28"/>
                <w:szCs w:val="28"/>
              </w:rPr>
            </w:pPr>
          </w:p>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Các cặp NST tương đồng phân li độc lập.</w:t>
            </w:r>
          </w:p>
        </w:tc>
        <w:tc>
          <w:tcPr>
            <w:tcW w:w="1800" w:type="dxa"/>
            <w:shd w:val="clear" w:color="auto" w:fill="auto"/>
          </w:tcPr>
          <w:p w:rsidR="00D303BB" w:rsidRPr="005569D6" w:rsidRDefault="00D303BB" w:rsidP="00D303BB">
            <w:pPr>
              <w:spacing w:after="0"/>
              <w:rPr>
                <w:rFonts w:ascii="Times New Roman" w:hAnsi="Times New Roman" w:cs="Times New Roman"/>
                <w:sz w:val="28"/>
                <w:szCs w:val="28"/>
              </w:rPr>
            </w:pPr>
          </w:p>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Mỗi gen trên một NST.</w:t>
            </w:r>
          </w:p>
        </w:tc>
        <w:tc>
          <w:tcPr>
            <w:tcW w:w="1710" w:type="dxa"/>
            <w:shd w:val="clear" w:color="auto" w:fill="auto"/>
          </w:tcPr>
          <w:p w:rsidR="00D303BB" w:rsidRPr="005569D6" w:rsidRDefault="00D303BB" w:rsidP="00D303BB">
            <w:pPr>
              <w:spacing w:after="0"/>
              <w:rPr>
                <w:rFonts w:ascii="Times New Roman" w:hAnsi="Times New Roman" w:cs="Times New Roman"/>
                <w:sz w:val="28"/>
                <w:szCs w:val="28"/>
              </w:rPr>
            </w:pPr>
          </w:p>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Tạo biến dị tổ hợp.</w:t>
            </w:r>
          </w:p>
        </w:tc>
      </w:tr>
      <w:tr w:rsidR="00D303BB" w:rsidRPr="005569D6" w:rsidTr="005569D6">
        <w:trPr>
          <w:trHeight w:val="726"/>
        </w:trPr>
        <w:tc>
          <w:tcPr>
            <w:tcW w:w="1278" w:type="dxa"/>
          </w:tcPr>
          <w:p w:rsidR="00D303BB" w:rsidRPr="005569D6" w:rsidRDefault="00D303BB" w:rsidP="00D303BB">
            <w:pPr>
              <w:spacing w:after="0"/>
              <w:jc w:val="center"/>
              <w:rPr>
                <w:rFonts w:ascii="Times New Roman" w:hAnsi="Times New Roman" w:cs="Times New Roman"/>
                <w:sz w:val="28"/>
                <w:szCs w:val="28"/>
              </w:rPr>
            </w:pPr>
            <w:r w:rsidRPr="005569D6">
              <w:rPr>
                <w:rFonts w:ascii="Times New Roman" w:hAnsi="Times New Roman" w:cs="Times New Roman"/>
                <w:sz w:val="28"/>
                <w:szCs w:val="28"/>
              </w:rPr>
              <w:t>Tương tác gen không alen</w:t>
            </w:r>
          </w:p>
        </w:tc>
        <w:tc>
          <w:tcPr>
            <w:tcW w:w="3395"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Hai hay nhiều gen không alen cùng tương tác qui định một tính trạng.</w:t>
            </w:r>
          </w:p>
        </w:tc>
        <w:tc>
          <w:tcPr>
            <w:tcW w:w="216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Các cặp NST tương đồng phân li độc lập.</w:t>
            </w:r>
          </w:p>
        </w:tc>
        <w:tc>
          <w:tcPr>
            <w:tcW w:w="180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Các gen không tác động riêng rẽ.</w:t>
            </w:r>
          </w:p>
        </w:tc>
        <w:tc>
          <w:tcPr>
            <w:tcW w:w="171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Tạo biến dị tổ hợp.</w:t>
            </w:r>
          </w:p>
        </w:tc>
      </w:tr>
      <w:tr w:rsidR="00D303BB" w:rsidRPr="005569D6" w:rsidTr="005569D6">
        <w:trPr>
          <w:trHeight w:val="825"/>
        </w:trPr>
        <w:tc>
          <w:tcPr>
            <w:tcW w:w="1278" w:type="dxa"/>
          </w:tcPr>
          <w:p w:rsidR="00D303BB" w:rsidRPr="005569D6" w:rsidRDefault="00D303BB" w:rsidP="00D303BB">
            <w:pPr>
              <w:spacing w:after="0"/>
              <w:jc w:val="center"/>
              <w:rPr>
                <w:rFonts w:ascii="Times New Roman" w:hAnsi="Times New Roman" w:cs="Times New Roman"/>
                <w:sz w:val="28"/>
                <w:szCs w:val="28"/>
              </w:rPr>
            </w:pPr>
            <w:r w:rsidRPr="005569D6">
              <w:rPr>
                <w:rFonts w:ascii="Times New Roman" w:hAnsi="Times New Roman" w:cs="Times New Roman"/>
                <w:sz w:val="28"/>
                <w:szCs w:val="28"/>
              </w:rPr>
              <w:t>Tác động cộng gộp</w:t>
            </w:r>
          </w:p>
        </w:tc>
        <w:tc>
          <w:tcPr>
            <w:tcW w:w="3395"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Các gen cùng có vai trò như nhau đối với sự hình thành tính trạng.</w:t>
            </w:r>
          </w:p>
        </w:tc>
        <w:tc>
          <w:tcPr>
            <w:tcW w:w="216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Các cặp NST tương đồng phân li độc lập.</w:t>
            </w:r>
          </w:p>
        </w:tc>
        <w:tc>
          <w:tcPr>
            <w:tcW w:w="180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Các gen không tác động riêng rẽ.</w:t>
            </w:r>
          </w:p>
        </w:tc>
        <w:tc>
          <w:tcPr>
            <w:tcW w:w="171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Tính trạng số lượng trong sản xuất.</w:t>
            </w:r>
          </w:p>
        </w:tc>
      </w:tr>
      <w:tr w:rsidR="00D303BB" w:rsidRPr="005569D6" w:rsidTr="005569D6">
        <w:trPr>
          <w:trHeight w:val="885"/>
        </w:trPr>
        <w:tc>
          <w:tcPr>
            <w:tcW w:w="1278" w:type="dxa"/>
          </w:tcPr>
          <w:p w:rsidR="00D303BB" w:rsidRPr="005569D6" w:rsidRDefault="00D303BB" w:rsidP="00D303BB">
            <w:pPr>
              <w:spacing w:after="0"/>
              <w:jc w:val="center"/>
              <w:rPr>
                <w:rFonts w:ascii="Times New Roman" w:hAnsi="Times New Roman" w:cs="Times New Roman"/>
                <w:sz w:val="28"/>
                <w:szCs w:val="28"/>
              </w:rPr>
            </w:pPr>
            <w:r w:rsidRPr="005569D6">
              <w:rPr>
                <w:rFonts w:ascii="Times New Roman" w:hAnsi="Times New Roman" w:cs="Times New Roman"/>
                <w:sz w:val="28"/>
                <w:szCs w:val="28"/>
              </w:rPr>
              <w:t>Tác động đa hiệu</w:t>
            </w:r>
          </w:p>
        </w:tc>
        <w:tc>
          <w:tcPr>
            <w:tcW w:w="3395"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Một gen chi phối nhiều tính trạng.</w:t>
            </w:r>
          </w:p>
        </w:tc>
        <w:tc>
          <w:tcPr>
            <w:tcW w:w="216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Phân li, tổ hợp của cặp NST tương đồng.</w:t>
            </w:r>
          </w:p>
        </w:tc>
        <w:tc>
          <w:tcPr>
            <w:tcW w:w="1800" w:type="dxa"/>
            <w:shd w:val="clear" w:color="auto" w:fill="auto"/>
          </w:tcPr>
          <w:p w:rsidR="00D303BB" w:rsidRPr="005569D6" w:rsidRDefault="00D303BB" w:rsidP="00D303BB">
            <w:pPr>
              <w:spacing w:after="0"/>
              <w:rPr>
                <w:rFonts w:ascii="Times New Roman" w:hAnsi="Times New Roman" w:cs="Times New Roman"/>
                <w:sz w:val="28"/>
                <w:szCs w:val="28"/>
              </w:rPr>
            </w:pPr>
          </w:p>
        </w:tc>
        <w:tc>
          <w:tcPr>
            <w:tcW w:w="171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 xml:space="preserve">Là cơ sở giải thích hiện tượng biến </w:t>
            </w:r>
            <w:r w:rsidRPr="005569D6">
              <w:rPr>
                <w:rFonts w:ascii="Times New Roman" w:hAnsi="Times New Roman" w:cs="Times New Roman"/>
                <w:sz w:val="28"/>
                <w:szCs w:val="28"/>
              </w:rPr>
              <w:lastRenderedPageBreak/>
              <w:t>dị tương quan.</w:t>
            </w:r>
          </w:p>
        </w:tc>
      </w:tr>
      <w:tr w:rsidR="00D303BB" w:rsidRPr="005569D6" w:rsidTr="005569D6">
        <w:trPr>
          <w:trHeight w:val="516"/>
        </w:trPr>
        <w:tc>
          <w:tcPr>
            <w:tcW w:w="1278" w:type="dxa"/>
          </w:tcPr>
          <w:p w:rsidR="00D303BB" w:rsidRPr="005569D6" w:rsidRDefault="00D303BB" w:rsidP="00D303BB">
            <w:pPr>
              <w:spacing w:after="0"/>
              <w:jc w:val="center"/>
              <w:rPr>
                <w:rFonts w:ascii="Times New Roman" w:hAnsi="Times New Roman" w:cs="Times New Roman"/>
                <w:sz w:val="28"/>
                <w:szCs w:val="28"/>
              </w:rPr>
            </w:pPr>
            <w:r w:rsidRPr="005569D6">
              <w:rPr>
                <w:rFonts w:ascii="Times New Roman" w:hAnsi="Times New Roman" w:cs="Times New Roman"/>
                <w:sz w:val="28"/>
                <w:szCs w:val="28"/>
              </w:rPr>
              <w:lastRenderedPageBreak/>
              <w:t>Liên kết hoàn toàn</w:t>
            </w:r>
          </w:p>
        </w:tc>
        <w:tc>
          <w:tcPr>
            <w:tcW w:w="3395"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Các gen nằm trên một NST cùng phân li và tổ hợp trong phát sinh giao tử và thụ tinh.</w:t>
            </w:r>
          </w:p>
        </w:tc>
        <w:tc>
          <w:tcPr>
            <w:tcW w:w="216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Sự phân li và tổ hợp của cặp NST tương đồng.</w:t>
            </w:r>
          </w:p>
        </w:tc>
        <w:tc>
          <w:tcPr>
            <w:tcW w:w="180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Các gen liên kết hoàn toàn</w:t>
            </w:r>
          </w:p>
        </w:tc>
        <w:tc>
          <w:tcPr>
            <w:tcW w:w="171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Chọn lọc được cả nhóm gen quí.</w:t>
            </w:r>
          </w:p>
        </w:tc>
      </w:tr>
      <w:tr w:rsidR="00D303BB" w:rsidRPr="005569D6" w:rsidTr="005569D6">
        <w:trPr>
          <w:trHeight w:val="692"/>
        </w:trPr>
        <w:tc>
          <w:tcPr>
            <w:tcW w:w="1278" w:type="dxa"/>
          </w:tcPr>
          <w:p w:rsidR="00D303BB" w:rsidRPr="005569D6" w:rsidRDefault="00D303BB" w:rsidP="00D303BB">
            <w:pPr>
              <w:spacing w:after="0"/>
              <w:jc w:val="center"/>
              <w:rPr>
                <w:rFonts w:ascii="Times New Roman" w:hAnsi="Times New Roman" w:cs="Times New Roman"/>
                <w:sz w:val="28"/>
                <w:szCs w:val="28"/>
              </w:rPr>
            </w:pPr>
            <w:r w:rsidRPr="005569D6">
              <w:rPr>
                <w:rFonts w:ascii="Times New Roman" w:hAnsi="Times New Roman" w:cs="Times New Roman"/>
                <w:sz w:val="28"/>
                <w:szCs w:val="28"/>
              </w:rPr>
              <w:t>Hoán vị gen</w:t>
            </w:r>
          </w:p>
        </w:tc>
        <w:tc>
          <w:tcPr>
            <w:tcW w:w="3395"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Các gen trên cùng cặp NST đổi chỗ cho nhau do sự trao đổi chéo giữa các chromatic.</w:t>
            </w:r>
          </w:p>
        </w:tc>
        <w:tc>
          <w:tcPr>
            <w:tcW w:w="216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Trao đổi những đoạn tương ứng của cặp NST tương đồng.</w:t>
            </w:r>
          </w:p>
        </w:tc>
        <w:tc>
          <w:tcPr>
            <w:tcW w:w="180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Các gen liên kết không hoàn toàn.</w:t>
            </w:r>
          </w:p>
        </w:tc>
        <w:tc>
          <w:tcPr>
            <w:tcW w:w="171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Tăng nguồn biến dị tổ hợp.</w:t>
            </w:r>
          </w:p>
        </w:tc>
      </w:tr>
      <w:tr w:rsidR="00D303BB" w:rsidRPr="005569D6" w:rsidTr="005569D6">
        <w:trPr>
          <w:trHeight w:val="800"/>
        </w:trPr>
        <w:tc>
          <w:tcPr>
            <w:tcW w:w="1278" w:type="dxa"/>
          </w:tcPr>
          <w:p w:rsidR="00D303BB" w:rsidRPr="005569D6" w:rsidRDefault="00D303BB" w:rsidP="00D303BB">
            <w:pPr>
              <w:spacing w:after="0"/>
              <w:jc w:val="center"/>
              <w:rPr>
                <w:rFonts w:ascii="Times New Roman" w:hAnsi="Times New Roman" w:cs="Times New Roman"/>
                <w:sz w:val="28"/>
                <w:szCs w:val="28"/>
              </w:rPr>
            </w:pPr>
            <w:r w:rsidRPr="005569D6">
              <w:rPr>
                <w:rFonts w:ascii="Times New Roman" w:hAnsi="Times New Roman" w:cs="Times New Roman"/>
                <w:sz w:val="28"/>
                <w:szCs w:val="28"/>
              </w:rPr>
              <w:t>Di truyền giới tính</w:t>
            </w:r>
          </w:p>
        </w:tc>
        <w:tc>
          <w:tcPr>
            <w:tcW w:w="3395"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Ở các loài giao phối, tỉ lệ đực, cái xấp xỉ 1 : 1</w:t>
            </w:r>
          </w:p>
        </w:tc>
        <w:tc>
          <w:tcPr>
            <w:tcW w:w="216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Nhân đôi, phân li, tổ hợp của cặp NST giới tính.</w:t>
            </w:r>
          </w:p>
        </w:tc>
        <w:tc>
          <w:tcPr>
            <w:tcW w:w="180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Tỉ lệ 1 : 1 nghiệm đúng trên số lượng lớn cá thể.</w:t>
            </w:r>
          </w:p>
        </w:tc>
        <w:tc>
          <w:tcPr>
            <w:tcW w:w="1710" w:type="dxa"/>
            <w:shd w:val="clear" w:color="auto" w:fill="auto"/>
          </w:tcPr>
          <w:p w:rsidR="00D303BB" w:rsidRPr="005569D6" w:rsidRDefault="00D303BB" w:rsidP="00D303BB">
            <w:pPr>
              <w:spacing w:after="0"/>
              <w:rPr>
                <w:rFonts w:ascii="Times New Roman" w:hAnsi="Times New Roman" w:cs="Times New Roman"/>
                <w:sz w:val="28"/>
                <w:szCs w:val="28"/>
              </w:rPr>
            </w:pPr>
          </w:p>
        </w:tc>
      </w:tr>
      <w:tr w:rsidR="00D303BB" w:rsidRPr="005569D6" w:rsidTr="005569D6">
        <w:trPr>
          <w:trHeight w:val="1077"/>
        </w:trPr>
        <w:tc>
          <w:tcPr>
            <w:tcW w:w="1278" w:type="dxa"/>
          </w:tcPr>
          <w:p w:rsidR="00D303BB" w:rsidRPr="005569D6" w:rsidRDefault="00D303BB" w:rsidP="00D303BB">
            <w:pPr>
              <w:spacing w:after="0"/>
              <w:jc w:val="center"/>
              <w:rPr>
                <w:rFonts w:ascii="Times New Roman" w:hAnsi="Times New Roman" w:cs="Times New Roman"/>
                <w:sz w:val="28"/>
                <w:szCs w:val="28"/>
              </w:rPr>
            </w:pPr>
            <w:r w:rsidRPr="005569D6">
              <w:rPr>
                <w:rFonts w:ascii="Times New Roman" w:hAnsi="Times New Roman" w:cs="Times New Roman"/>
                <w:sz w:val="28"/>
                <w:szCs w:val="28"/>
              </w:rPr>
              <w:t>Di truyền liên kết với giới tính</w:t>
            </w:r>
          </w:p>
        </w:tc>
        <w:tc>
          <w:tcPr>
            <w:tcW w:w="3395"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Tính trạng do gen trên X qui định di truyền chéo, còn do gen trên Y truyền trực tiếp.</w:t>
            </w:r>
          </w:p>
        </w:tc>
        <w:tc>
          <w:tcPr>
            <w:tcW w:w="216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Nhân đôi, phân li, tổ hợp của cặp NST giới tính.</w:t>
            </w:r>
          </w:p>
        </w:tc>
        <w:tc>
          <w:tcPr>
            <w:tcW w:w="180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Gen nằm trên đoạn không tương đồng.</w:t>
            </w:r>
          </w:p>
        </w:tc>
        <w:tc>
          <w:tcPr>
            <w:tcW w:w="1710" w:type="dxa"/>
            <w:shd w:val="clear" w:color="auto" w:fill="auto"/>
          </w:tcPr>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sz w:val="28"/>
                <w:szCs w:val="28"/>
              </w:rPr>
              <w:t>Điều kiện tỉ lệ đực, cái.</w:t>
            </w:r>
          </w:p>
        </w:tc>
      </w:tr>
    </w:tbl>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b/>
          <w:sz w:val="28"/>
          <w:szCs w:val="28"/>
        </w:rPr>
        <w:t>2. So sánh quần thể tự phối và quần thể ngẫu phối</w:t>
      </w:r>
    </w:p>
    <w:tbl>
      <w:tblPr>
        <w:tblStyle w:val="TableGrid"/>
        <w:tblW w:w="0" w:type="auto"/>
        <w:tblInd w:w="108" w:type="dxa"/>
        <w:tblLook w:val="04A0" w:firstRow="1" w:lastRow="0" w:firstColumn="1" w:lastColumn="0" w:noHBand="0" w:noVBand="1"/>
      </w:tblPr>
      <w:tblGrid>
        <w:gridCol w:w="6266"/>
        <w:gridCol w:w="2126"/>
        <w:gridCol w:w="1908"/>
      </w:tblGrid>
      <w:tr w:rsidR="00D303BB" w:rsidRPr="005569D6" w:rsidTr="005569D6">
        <w:tc>
          <w:tcPr>
            <w:tcW w:w="6266"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Các chi tiêu so sánh</w:t>
            </w:r>
          </w:p>
        </w:tc>
        <w:tc>
          <w:tcPr>
            <w:tcW w:w="2126"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Tự phối</w:t>
            </w:r>
          </w:p>
        </w:tc>
        <w:tc>
          <w:tcPr>
            <w:tcW w:w="1908"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Ngẫu phối</w:t>
            </w:r>
          </w:p>
        </w:tc>
      </w:tr>
      <w:tr w:rsidR="00D303BB" w:rsidRPr="005569D6" w:rsidTr="005569D6">
        <w:tc>
          <w:tcPr>
            <w:tcW w:w="6266"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Làm giảm tỉ lệ dị hợp tử và tăng tỉ lệ đồng hợp tử qua các thế hệ.</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Tạo trạng thái cân bằng di truyền của quần thể.</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Tần số các alen không đổi qua các thế hệ.</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Có cấu trúc: p</w:t>
            </w:r>
            <w:r w:rsidRPr="005569D6">
              <w:rPr>
                <w:rFonts w:ascii="Times New Roman" w:hAnsi="Times New Roman" w:cs="Times New Roman"/>
                <w:sz w:val="28"/>
                <w:szCs w:val="28"/>
                <w:vertAlign w:val="superscript"/>
              </w:rPr>
              <w:t>2</w:t>
            </w:r>
            <w:r w:rsidRPr="005569D6">
              <w:rPr>
                <w:rFonts w:ascii="Times New Roman" w:hAnsi="Times New Roman" w:cs="Times New Roman"/>
                <w:sz w:val="28"/>
                <w:szCs w:val="28"/>
              </w:rPr>
              <w:t xml:space="preserve"> AA : 2pq Aa : q</w:t>
            </w:r>
            <w:r w:rsidRPr="005569D6">
              <w:rPr>
                <w:rFonts w:ascii="Times New Roman" w:hAnsi="Times New Roman" w:cs="Times New Roman"/>
                <w:sz w:val="28"/>
                <w:szCs w:val="28"/>
                <w:vertAlign w:val="superscript"/>
              </w:rPr>
              <w:t>2</w:t>
            </w:r>
            <w:r w:rsidRPr="005569D6">
              <w:rPr>
                <w:rFonts w:ascii="Times New Roman" w:hAnsi="Times New Roman" w:cs="Times New Roman"/>
                <w:sz w:val="28"/>
                <w:szCs w:val="28"/>
              </w:rPr>
              <w:t xml:space="preserve"> aa.</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Thành phần các kiểu gen thay đổi qua các thế hệ.</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Tạo ra nguồn biến dị tổ hợp.</w:t>
            </w:r>
          </w:p>
        </w:tc>
        <w:tc>
          <w:tcPr>
            <w:tcW w:w="2126"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w:t>
            </w: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w:t>
            </w: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w:t>
            </w:r>
          </w:p>
          <w:p w:rsidR="00D303BB" w:rsidRPr="005569D6" w:rsidRDefault="00D303BB" w:rsidP="00D303BB">
            <w:pPr>
              <w:jc w:val="center"/>
              <w:rPr>
                <w:rFonts w:ascii="Times New Roman" w:hAnsi="Times New Roman" w:cs="Times New Roman"/>
                <w:sz w:val="28"/>
                <w:szCs w:val="28"/>
              </w:rPr>
            </w:pPr>
          </w:p>
        </w:tc>
        <w:tc>
          <w:tcPr>
            <w:tcW w:w="1908" w:type="dxa"/>
          </w:tcPr>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w:t>
            </w: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w:t>
            </w: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w:t>
            </w: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w:t>
            </w:r>
          </w:p>
        </w:tc>
      </w:tr>
    </w:tbl>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b/>
          <w:sz w:val="28"/>
          <w:szCs w:val="28"/>
        </w:rPr>
        <w:t>3. Nguồn vật liệu và phương pháp chọn giống</w:t>
      </w:r>
    </w:p>
    <w:tbl>
      <w:tblPr>
        <w:tblStyle w:val="TableGrid"/>
        <w:tblW w:w="0" w:type="auto"/>
        <w:tblInd w:w="108" w:type="dxa"/>
        <w:tblLook w:val="04A0" w:firstRow="1" w:lastRow="0" w:firstColumn="1" w:lastColumn="0" w:noHBand="0" w:noVBand="1"/>
      </w:tblPr>
      <w:tblGrid>
        <w:gridCol w:w="3084"/>
        <w:gridCol w:w="3192"/>
        <w:gridCol w:w="3192"/>
      </w:tblGrid>
      <w:tr w:rsidR="00D303BB" w:rsidRPr="005569D6" w:rsidTr="00D303BB">
        <w:trPr>
          <w:trHeight w:val="347"/>
        </w:trPr>
        <w:tc>
          <w:tcPr>
            <w:tcW w:w="3084"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Đối tượng</w:t>
            </w:r>
          </w:p>
        </w:tc>
        <w:tc>
          <w:tcPr>
            <w:tcW w:w="3192"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Nguồn vật liệu</w:t>
            </w:r>
          </w:p>
        </w:tc>
        <w:tc>
          <w:tcPr>
            <w:tcW w:w="3192"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Phương pháp</w:t>
            </w:r>
          </w:p>
        </w:tc>
      </w:tr>
      <w:tr w:rsidR="00D303BB" w:rsidRPr="005569D6" w:rsidTr="00D303BB">
        <w:trPr>
          <w:trHeight w:val="409"/>
        </w:trPr>
        <w:tc>
          <w:tcPr>
            <w:tcW w:w="3084"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Vi sinh vật</w:t>
            </w:r>
          </w:p>
        </w:tc>
        <w:tc>
          <w:tcPr>
            <w:tcW w:w="319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Đột biến.</w:t>
            </w:r>
          </w:p>
        </w:tc>
        <w:tc>
          <w:tcPr>
            <w:tcW w:w="319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Gây đột biến nhân tạo.</w:t>
            </w:r>
          </w:p>
        </w:tc>
      </w:tr>
      <w:tr w:rsidR="00D303BB" w:rsidRPr="005569D6" w:rsidTr="00D303BB">
        <w:trPr>
          <w:trHeight w:val="429"/>
        </w:trPr>
        <w:tc>
          <w:tcPr>
            <w:tcW w:w="3084"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Thực vật</w:t>
            </w:r>
          </w:p>
        </w:tc>
        <w:tc>
          <w:tcPr>
            <w:tcW w:w="319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Đột biến, biến dị tổ hợp.</w:t>
            </w:r>
          </w:p>
        </w:tc>
        <w:tc>
          <w:tcPr>
            <w:tcW w:w="319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Gây đột biến, lai tạo.</w:t>
            </w:r>
          </w:p>
        </w:tc>
      </w:tr>
      <w:tr w:rsidR="00D303BB" w:rsidRPr="005569D6" w:rsidTr="00D303BB">
        <w:trPr>
          <w:trHeight w:val="407"/>
        </w:trPr>
        <w:tc>
          <w:tcPr>
            <w:tcW w:w="3084"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Động vật</w:t>
            </w:r>
          </w:p>
        </w:tc>
        <w:tc>
          <w:tcPr>
            <w:tcW w:w="319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Biến dị tổ hợp (chủ yếu).</w:t>
            </w:r>
          </w:p>
        </w:tc>
        <w:tc>
          <w:tcPr>
            <w:tcW w:w="319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Lai tạo.</w:t>
            </w:r>
          </w:p>
        </w:tc>
      </w:tr>
    </w:tbl>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b/>
          <w:sz w:val="28"/>
          <w:szCs w:val="28"/>
        </w:rPr>
        <w:t>4. Điểm khác nhau giữa chọn giống bằng phương pháp lai hữu tính và phương pháp gây đột biến</w:t>
      </w:r>
    </w:p>
    <w:tbl>
      <w:tblPr>
        <w:tblStyle w:val="TableGrid"/>
        <w:tblW w:w="0" w:type="auto"/>
        <w:tblInd w:w="108" w:type="dxa"/>
        <w:tblLook w:val="04A0" w:firstRow="1" w:lastRow="0" w:firstColumn="1" w:lastColumn="0" w:noHBand="0" w:noVBand="1"/>
      </w:tblPr>
      <w:tblGrid>
        <w:gridCol w:w="1730"/>
        <w:gridCol w:w="4050"/>
        <w:gridCol w:w="4248"/>
      </w:tblGrid>
      <w:tr w:rsidR="00D303BB" w:rsidRPr="005569D6" w:rsidTr="005569D6">
        <w:tc>
          <w:tcPr>
            <w:tcW w:w="1730"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Vấn đề phân biệt</w:t>
            </w:r>
          </w:p>
        </w:tc>
        <w:tc>
          <w:tcPr>
            <w:tcW w:w="4050"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Chọn giống bằng phương pháp lai hữu tính</w:t>
            </w:r>
          </w:p>
        </w:tc>
        <w:tc>
          <w:tcPr>
            <w:tcW w:w="4248"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Chọn giống bằng phương pháp gây đột biến</w:t>
            </w:r>
          </w:p>
        </w:tc>
      </w:tr>
      <w:tr w:rsidR="00D303BB" w:rsidRPr="005569D6" w:rsidTr="005569D6">
        <w:tc>
          <w:tcPr>
            <w:tcW w:w="1730"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Đối tượng</w:t>
            </w:r>
          </w:p>
        </w:tc>
        <w:tc>
          <w:tcPr>
            <w:tcW w:w="405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Thực vật, động vật bậc cao.</w:t>
            </w:r>
          </w:p>
        </w:tc>
        <w:tc>
          <w:tcPr>
            <w:tcW w:w="4248"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Vi sinh vật, thực vật, động vật bậc thấp.</w:t>
            </w:r>
          </w:p>
        </w:tc>
      </w:tr>
      <w:tr w:rsidR="00D303BB" w:rsidRPr="005569D6" w:rsidTr="005569D6">
        <w:tc>
          <w:tcPr>
            <w:tcW w:w="1730"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lastRenderedPageBreak/>
              <w:t>Phương pháp tiến hành</w:t>
            </w:r>
          </w:p>
        </w:tc>
        <w:tc>
          <w:tcPr>
            <w:tcW w:w="4050" w:type="dxa"/>
          </w:tcPr>
          <w:p w:rsidR="00D303BB" w:rsidRPr="005569D6" w:rsidRDefault="00D303BB" w:rsidP="00D303BB">
            <w:pPr>
              <w:rPr>
                <w:rFonts w:ascii="Times New Roman" w:hAnsi="Times New Roman" w:cs="Times New Roman"/>
                <w:sz w:val="28"/>
                <w:szCs w:val="28"/>
              </w:rPr>
            </w:pP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Cho giao phối.</w:t>
            </w:r>
          </w:p>
        </w:tc>
        <w:tc>
          <w:tcPr>
            <w:tcW w:w="4248" w:type="dxa"/>
          </w:tcPr>
          <w:p w:rsidR="00D303BB" w:rsidRPr="005569D6" w:rsidRDefault="00D303BB" w:rsidP="00D303BB">
            <w:pPr>
              <w:rPr>
                <w:rFonts w:ascii="Times New Roman" w:hAnsi="Times New Roman" w:cs="Times New Roman"/>
                <w:sz w:val="28"/>
                <w:szCs w:val="28"/>
              </w:rPr>
            </w:pPr>
          </w:p>
          <w:p w:rsidR="00D303BB" w:rsidRPr="005569D6" w:rsidRDefault="00D303BB" w:rsidP="00D303BB">
            <w:pPr>
              <w:rPr>
                <w:rFonts w:ascii="Times New Roman" w:hAnsi="Times New Roman" w:cs="Times New Roman"/>
                <w:sz w:val="28"/>
                <w:szCs w:val="28"/>
              </w:rPr>
            </w:pPr>
          </w:p>
        </w:tc>
      </w:tr>
      <w:tr w:rsidR="00D303BB" w:rsidRPr="005569D6" w:rsidTr="005569D6">
        <w:tc>
          <w:tcPr>
            <w:tcW w:w="1730"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Lịch sử</w:t>
            </w:r>
          </w:p>
        </w:tc>
        <w:tc>
          <w:tcPr>
            <w:tcW w:w="405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Đã sử dụng lâu đời.</w:t>
            </w:r>
          </w:p>
        </w:tc>
        <w:tc>
          <w:tcPr>
            <w:tcW w:w="4248"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Vài thập kỉ gần đây.</w:t>
            </w:r>
          </w:p>
        </w:tc>
      </w:tr>
      <w:tr w:rsidR="00D303BB" w:rsidRPr="005569D6" w:rsidTr="005569D6">
        <w:tc>
          <w:tcPr>
            <w:tcW w:w="1730"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Cơ chế</w:t>
            </w:r>
          </w:p>
        </w:tc>
        <w:tc>
          <w:tcPr>
            <w:tcW w:w="405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Phân li độc lập – tổ hợp tự do; tương tác gen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Các dạng ưu thế lai.</w:t>
            </w:r>
          </w:p>
        </w:tc>
        <w:tc>
          <w:tcPr>
            <w:tcW w:w="4248"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Rối loạn vật chất di truyền ở mức phân tử hoặc tế bào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Đột biến gen và đột biến NST.</w:t>
            </w:r>
          </w:p>
        </w:tc>
      </w:tr>
      <w:tr w:rsidR="00D303BB" w:rsidRPr="005569D6" w:rsidTr="005569D6">
        <w:tc>
          <w:tcPr>
            <w:tcW w:w="1730"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Hiệu quả</w:t>
            </w:r>
          </w:p>
        </w:tc>
        <w:tc>
          <w:tcPr>
            <w:tcW w:w="405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Thời gian dài – hiệu quả chậm.</w:t>
            </w:r>
          </w:p>
        </w:tc>
        <w:tc>
          <w:tcPr>
            <w:tcW w:w="4248"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Thời gian ngắn – hiệu quả nhanh.</w:t>
            </w:r>
          </w:p>
        </w:tc>
      </w:tr>
      <w:tr w:rsidR="00D303BB" w:rsidRPr="005569D6" w:rsidTr="005569D6">
        <w:tc>
          <w:tcPr>
            <w:tcW w:w="1730" w:type="dxa"/>
          </w:tcPr>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Đặc điểm</w:t>
            </w:r>
          </w:p>
        </w:tc>
        <w:tc>
          <w:tcPr>
            <w:tcW w:w="405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Tổ các gen vốn có.</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Đơn giản, dễ thực hiện.</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Dễ dự đoán các kết quả dựa trên các quy luật di truyền.</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Tần số biến dị lớn.</w:t>
            </w:r>
          </w:p>
        </w:tc>
        <w:tc>
          <w:tcPr>
            <w:tcW w:w="4248"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Tổ hợp gen mới có giá trị chọn lọc.</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Phức tạp, đòi hỏi kĩ thuật, trình độ cao.</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Khó dự đoán kết quả do đột biến vô hướng.</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Tần số biến dị nhỏ.</w:t>
            </w:r>
          </w:p>
        </w:tc>
      </w:tr>
    </w:tbl>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b/>
          <w:sz w:val="28"/>
          <w:szCs w:val="28"/>
        </w:rPr>
        <w:t>5. Phân biệt bốn kĩ thuật nuôi cấy tế bào thực vật</w:t>
      </w:r>
    </w:p>
    <w:tbl>
      <w:tblPr>
        <w:tblStyle w:val="TableGrid"/>
        <w:tblW w:w="0" w:type="auto"/>
        <w:tblInd w:w="108" w:type="dxa"/>
        <w:tblLook w:val="04A0" w:firstRow="1" w:lastRow="0" w:firstColumn="1" w:lastColumn="0" w:noHBand="0" w:noVBand="1"/>
      </w:tblPr>
      <w:tblGrid>
        <w:gridCol w:w="1730"/>
        <w:gridCol w:w="2070"/>
        <w:gridCol w:w="2160"/>
        <w:gridCol w:w="1890"/>
        <w:gridCol w:w="2527"/>
      </w:tblGrid>
      <w:tr w:rsidR="00D303BB" w:rsidRPr="005569D6" w:rsidTr="005569D6">
        <w:tc>
          <w:tcPr>
            <w:tcW w:w="1730"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Vấn đề phân biệt</w:t>
            </w:r>
          </w:p>
        </w:tc>
        <w:tc>
          <w:tcPr>
            <w:tcW w:w="2070"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Nuôi cấy hạt phấn</w:t>
            </w:r>
          </w:p>
        </w:tc>
        <w:tc>
          <w:tcPr>
            <w:tcW w:w="2160"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Nuôi cấy tế bào thực vật in vitrô tạo mô sẹo</w:t>
            </w:r>
          </w:p>
        </w:tc>
        <w:tc>
          <w:tcPr>
            <w:tcW w:w="1890"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Chọn dòng tế bào xôma có biến dị</w:t>
            </w:r>
          </w:p>
        </w:tc>
        <w:tc>
          <w:tcPr>
            <w:tcW w:w="2527"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Dung hợp tế bào trần</w:t>
            </w:r>
          </w:p>
        </w:tc>
      </w:tr>
      <w:tr w:rsidR="00D303BB" w:rsidRPr="005569D6" w:rsidTr="005569D6">
        <w:tc>
          <w:tcPr>
            <w:tcW w:w="1730"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Nguồn nguyên liệu</w:t>
            </w:r>
          </w:p>
        </w:tc>
        <w:tc>
          <w:tcPr>
            <w:tcW w:w="207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Hạt phấn (n)</w:t>
            </w:r>
          </w:p>
        </w:tc>
        <w:tc>
          <w:tcPr>
            <w:tcW w:w="216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Tế bào (2n)</w:t>
            </w:r>
          </w:p>
        </w:tc>
        <w:tc>
          <w:tcPr>
            <w:tcW w:w="189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Tế bào (2n)</w:t>
            </w:r>
          </w:p>
        </w:tc>
        <w:tc>
          <w:tcPr>
            <w:tcW w:w="2527"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2 dòng tế bào có bộ NST 2n của hai loài khác nhau.</w:t>
            </w:r>
          </w:p>
        </w:tc>
      </w:tr>
      <w:tr w:rsidR="00D303BB" w:rsidRPr="005569D6" w:rsidTr="005569D6">
        <w:tc>
          <w:tcPr>
            <w:tcW w:w="1730"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Cách tiến hành</w:t>
            </w:r>
          </w:p>
        </w:tc>
        <w:tc>
          <w:tcPr>
            <w:tcW w:w="207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Nuôi trên môi trường nhân tạo, chọn lọc các dòng tế bào đơn bội có biểu hiện tính trạng mong muốn khác nhau cho lưỡng bội hóa.</w:t>
            </w:r>
          </w:p>
        </w:tc>
        <w:tc>
          <w:tcPr>
            <w:tcW w:w="216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Nuôi trên môi trường nhân tạo, tạo mô sẹo, bổ sung hoocmôn kích thích sinh trưởng cho phát triển thành cây trưởng thành.</w:t>
            </w:r>
          </w:p>
        </w:tc>
        <w:tc>
          <w:tcPr>
            <w:tcW w:w="189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Nuôi trên môi trường nhân tạo, chọn lọc các dòng tế bào có đột biến gen và biến dị số lượng NST khác nhau.</w:t>
            </w:r>
          </w:p>
        </w:tc>
        <w:tc>
          <w:tcPr>
            <w:tcW w:w="2527"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Tạo tế bào trần, cho dung hợp hai khối nhân và tế bào chất thành một, nuôi trong môi trường nhân tạo cho phát triển thành cây lai.</w:t>
            </w:r>
          </w:p>
        </w:tc>
      </w:tr>
      <w:tr w:rsidR="00D303BB" w:rsidRPr="005569D6" w:rsidTr="005569D6">
        <w:tc>
          <w:tcPr>
            <w:tcW w:w="1730"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Cơ sở di truyền của phương pháp</w:t>
            </w:r>
          </w:p>
        </w:tc>
        <w:tc>
          <w:tcPr>
            <w:tcW w:w="207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Tạo dòng thuần lưỡng bội từ dòng đơn bội.</w:t>
            </w:r>
          </w:p>
        </w:tc>
        <w:tc>
          <w:tcPr>
            <w:tcW w:w="216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Tạo dòng thuần lưỡng bội.</w:t>
            </w:r>
          </w:p>
        </w:tc>
        <w:tc>
          <w:tcPr>
            <w:tcW w:w="189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Dựa vào đột biến gen và biến dị số lượng NST tạo thể lệch bội khác nhau.</w:t>
            </w:r>
          </w:p>
        </w:tc>
        <w:tc>
          <w:tcPr>
            <w:tcW w:w="2527"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Lai xa, lai khác loài tạo thể song nhị bội, không thông qua lai hữu tính, tránh hiện tượng bất thụ của con lai.</w:t>
            </w:r>
          </w:p>
        </w:tc>
      </w:tr>
    </w:tbl>
    <w:p w:rsidR="00D303BB" w:rsidRPr="00DD657B" w:rsidRDefault="00D303BB" w:rsidP="00D303BB">
      <w:pPr>
        <w:spacing w:after="0"/>
        <w:jc w:val="center"/>
        <w:rPr>
          <w:rFonts w:ascii="Times New Roman" w:hAnsi="Times New Roman" w:cs="Times New Roman"/>
          <w:b/>
          <w:color w:val="0070C0"/>
          <w:sz w:val="28"/>
          <w:szCs w:val="28"/>
        </w:rPr>
      </w:pPr>
      <w:r w:rsidRPr="00DD657B">
        <w:rPr>
          <w:rFonts w:ascii="Times New Roman" w:hAnsi="Times New Roman" w:cs="Times New Roman"/>
          <w:b/>
          <w:color w:val="0070C0"/>
          <w:sz w:val="28"/>
          <w:szCs w:val="28"/>
        </w:rPr>
        <w:t>PHẦN SÁU: TIẾN HÓA</w:t>
      </w:r>
    </w:p>
    <w:p w:rsidR="00D303BB" w:rsidRPr="005569D6" w:rsidRDefault="00D303BB" w:rsidP="00D303BB">
      <w:pPr>
        <w:spacing w:after="0"/>
        <w:rPr>
          <w:rFonts w:ascii="Times New Roman" w:hAnsi="Times New Roman" w:cs="Times New Roman"/>
          <w:b/>
          <w:sz w:val="28"/>
          <w:szCs w:val="28"/>
        </w:rPr>
      </w:pPr>
      <w:r w:rsidRPr="005569D6">
        <w:rPr>
          <w:rFonts w:ascii="Times New Roman" w:hAnsi="Times New Roman" w:cs="Times New Roman"/>
          <w:b/>
          <w:sz w:val="28"/>
          <w:szCs w:val="28"/>
        </w:rPr>
        <w:t>I. TÓM LƯỢC KIẾN THỨC CƠ BẢN</w:t>
      </w:r>
    </w:p>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b/>
          <w:sz w:val="28"/>
          <w:szCs w:val="28"/>
        </w:rPr>
        <w:t>1. Các bằng chứng tiến hóa</w:t>
      </w:r>
    </w:p>
    <w:tbl>
      <w:tblPr>
        <w:tblStyle w:val="TableGrid"/>
        <w:tblW w:w="0" w:type="auto"/>
        <w:tblInd w:w="108" w:type="dxa"/>
        <w:tblLook w:val="04A0" w:firstRow="1" w:lastRow="0" w:firstColumn="1" w:lastColumn="0" w:noHBand="0" w:noVBand="1"/>
      </w:tblPr>
      <w:tblGrid>
        <w:gridCol w:w="2520"/>
        <w:gridCol w:w="7857"/>
      </w:tblGrid>
      <w:tr w:rsidR="00D303BB" w:rsidRPr="005569D6" w:rsidTr="005569D6">
        <w:tc>
          <w:tcPr>
            <w:tcW w:w="2520"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Các bằng chứng</w:t>
            </w:r>
          </w:p>
        </w:tc>
        <w:tc>
          <w:tcPr>
            <w:tcW w:w="7857"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Vai trò</w:t>
            </w:r>
          </w:p>
        </w:tc>
      </w:tr>
      <w:tr w:rsidR="00D303BB" w:rsidRPr="005569D6" w:rsidTr="005569D6">
        <w:tc>
          <w:tcPr>
            <w:tcW w:w="2520"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Giải phẫu so sánh</w:t>
            </w:r>
          </w:p>
        </w:tc>
        <w:tc>
          <w:tcPr>
            <w:tcW w:w="7857"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Các cơ quan tương đồng, thoái hóa phản ánh mẫu cấu tạo chung của các nhóm lớn, nguồn gốc chung của chúng.</w:t>
            </w:r>
          </w:p>
        </w:tc>
      </w:tr>
      <w:tr w:rsidR="00D303BB" w:rsidRPr="005569D6" w:rsidTr="005569D6">
        <w:tc>
          <w:tcPr>
            <w:tcW w:w="2520"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lastRenderedPageBreak/>
              <w:t>Tế bào học và sinh học phân tử</w:t>
            </w:r>
          </w:p>
        </w:tc>
        <w:tc>
          <w:tcPr>
            <w:tcW w:w="7857"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Sự tương đồng về nhiều đặc điểm ở cấp phân tử và tế bào </w:t>
            </w:r>
            <w:r w:rsidRPr="005569D6">
              <w:rPr>
                <w:rFonts w:ascii="Times New Roman" w:hAnsi="Times New Roman" w:cs="Times New Roman"/>
                <w:sz w:val="28"/>
                <w:szCs w:val="28"/>
              </w:rPr>
              <w:sym w:font="Wingdings" w:char="F0E0"/>
            </w:r>
            <w:r w:rsidRPr="005569D6">
              <w:rPr>
                <w:rFonts w:ascii="Times New Roman" w:hAnsi="Times New Roman" w:cs="Times New Roman"/>
                <w:sz w:val="28"/>
                <w:szCs w:val="28"/>
              </w:rPr>
              <w:t xml:space="preserve"> các loài trên Trái Đất đều có chung tổ tiên.</w:t>
            </w:r>
          </w:p>
        </w:tc>
      </w:tr>
    </w:tbl>
    <w:p w:rsidR="00D303BB" w:rsidRPr="005569D6" w:rsidRDefault="00D303BB" w:rsidP="00D303BB">
      <w:pPr>
        <w:spacing w:after="0"/>
        <w:rPr>
          <w:rFonts w:ascii="Times New Roman" w:hAnsi="Times New Roman" w:cs="Times New Roman"/>
          <w:sz w:val="28"/>
          <w:szCs w:val="28"/>
        </w:rPr>
      </w:pPr>
      <w:r w:rsidRPr="005569D6">
        <w:rPr>
          <w:rFonts w:ascii="Times New Roman" w:hAnsi="Times New Roman" w:cs="Times New Roman"/>
          <w:b/>
          <w:sz w:val="28"/>
          <w:szCs w:val="28"/>
        </w:rPr>
        <w:t>2. So sánh CLNT và CLTN</w:t>
      </w:r>
    </w:p>
    <w:tbl>
      <w:tblPr>
        <w:tblStyle w:val="TableGrid"/>
        <w:tblW w:w="0" w:type="auto"/>
        <w:tblInd w:w="108" w:type="dxa"/>
        <w:tblLook w:val="04A0" w:firstRow="1" w:lastRow="0" w:firstColumn="1" w:lastColumn="0" w:noHBand="0" w:noVBand="1"/>
      </w:tblPr>
      <w:tblGrid>
        <w:gridCol w:w="1872"/>
        <w:gridCol w:w="4252"/>
        <w:gridCol w:w="4253"/>
      </w:tblGrid>
      <w:tr w:rsidR="00D303BB" w:rsidRPr="005569D6" w:rsidTr="005569D6">
        <w:tc>
          <w:tcPr>
            <w:tcW w:w="1872"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Vấn đề phân biệt</w:t>
            </w:r>
          </w:p>
        </w:tc>
        <w:tc>
          <w:tcPr>
            <w:tcW w:w="4252"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Chọn lọc nhân tạo</w:t>
            </w:r>
          </w:p>
        </w:tc>
        <w:tc>
          <w:tcPr>
            <w:tcW w:w="4253"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Chọn lọc tự nhiên</w:t>
            </w:r>
          </w:p>
        </w:tc>
      </w:tr>
      <w:tr w:rsidR="00D303BB" w:rsidRPr="005569D6" w:rsidTr="005569D6">
        <w:tc>
          <w:tcPr>
            <w:tcW w:w="1872"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Nguyên liệu của chọn lọc</w:t>
            </w:r>
          </w:p>
        </w:tc>
        <w:tc>
          <w:tcPr>
            <w:tcW w:w="425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Tính biến dị và di truyền của sinh vật.</w:t>
            </w:r>
          </w:p>
        </w:tc>
        <w:tc>
          <w:tcPr>
            <w:tcW w:w="4253"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Tính biến dị và di truyền của sinh vật.</w:t>
            </w:r>
          </w:p>
        </w:tc>
      </w:tr>
      <w:tr w:rsidR="00D303BB" w:rsidRPr="005569D6" w:rsidTr="005569D6">
        <w:tc>
          <w:tcPr>
            <w:tcW w:w="1872"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Nội dung của chọn lọc</w:t>
            </w:r>
          </w:p>
        </w:tc>
        <w:tc>
          <w:tcPr>
            <w:tcW w:w="425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Đào thải các biến dị bất lợi, tích lũy các biến dị có lợi phù hợp với mục tiêu của con người.</w:t>
            </w:r>
          </w:p>
        </w:tc>
        <w:tc>
          <w:tcPr>
            <w:tcW w:w="4253"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Đào thải các biến dị bất lợi, tích lũy các biến dị có lợi cho sinh vật.</w:t>
            </w:r>
          </w:p>
        </w:tc>
      </w:tr>
      <w:tr w:rsidR="00D303BB" w:rsidRPr="005569D6" w:rsidTr="005569D6">
        <w:tc>
          <w:tcPr>
            <w:tcW w:w="1872"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Động lực của chọn lọc</w:t>
            </w:r>
          </w:p>
        </w:tc>
        <w:tc>
          <w:tcPr>
            <w:tcW w:w="425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Nhu cầu về kinh tế và thị hiếu của con người.</w:t>
            </w:r>
          </w:p>
        </w:tc>
        <w:tc>
          <w:tcPr>
            <w:tcW w:w="4253"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Đấu tranh sinh tồn của sinh vật.</w:t>
            </w:r>
          </w:p>
        </w:tc>
      </w:tr>
      <w:tr w:rsidR="00D303BB" w:rsidRPr="005569D6" w:rsidTr="005569D6">
        <w:tc>
          <w:tcPr>
            <w:tcW w:w="1872"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Kết quả của chọn lọc</w:t>
            </w:r>
          </w:p>
        </w:tc>
        <w:tc>
          <w:tcPr>
            <w:tcW w:w="425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Vật nuôi, cây trồng phát triển theo hướng có lợi cho con người.</w:t>
            </w:r>
          </w:p>
        </w:tc>
        <w:tc>
          <w:tcPr>
            <w:tcW w:w="4253"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Sự tồn tại những cá thể thích nghi với hoàn cảnh cuộc sống.</w:t>
            </w:r>
          </w:p>
        </w:tc>
      </w:tr>
      <w:tr w:rsidR="00D303BB" w:rsidRPr="005569D6" w:rsidTr="005569D6">
        <w:tc>
          <w:tcPr>
            <w:tcW w:w="1872"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Vai trò của chọn lọc</w:t>
            </w:r>
          </w:p>
        </w:tc>
        <w:tc>
          <w:tcPr>
            <w:tcW w:w="425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Nhân tố chính quy định chiều hướng và tốc độ biến đổi của các giống vật nuôi, cây trồng.</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Giải thích vì sao mỗi giống vật nuôi, cây trồng đều thích nghi cao độ với nhu cầu xác định của con người.</w:t>
            </w:r>
          </w:p>
        </w:tc>
        <w:tc>
          <w:tcPr>
            <w:tcW w:w="4253"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Nhân tố chính quy định chiều hướng, tốc độ biến đổi của sinh vật, trên quy mô rộng lớn và lịch sử lâu dài, tạo ra sự phân li tính trạng, dẫn tới hình thành nhiều loài mới qua nhiều dạng trung gian từ một loài ban đầu.</w:t>
            </w:r>
          </w:p>
        </w:tc>
      </w:tr>
    </w:tbl>
    <w:p w:rsidR="00D303BB" w:rsidRPr="005569D6" w:rsidRDefault="00D303BB" w:rsidP="00D303BB">
      <w:pPr>
        <w:spacing w:after="0"/>
        <w:rPr>
          <w:rFonts w:ascii="Times New Roman" w:hAnsi="Times New Roman" w:cs="Times New Roman"/>
          <w:b/>
          <w:sz w:val="28"/>
          <w:szCs w:val="28"/>
        </w:rPr>
      </w:pPr>
    </w:p>
    <w:p w:rsidR="00D303BB" w:rsidRPr="005569D6" w:rsidRDefault="00D303BB" w:rsidP="00D303BB">
      <w:pPr>
        <w:spacing w:after="0"/>
        <w:rPr>
          <w:rFonts w:ascii="Times New Roman" w:hAnsi="Times New Roman" w:cs="Times New Roman"/>
          <w:b/>
          <w:sz w:val="28"/>
          <w:szCs w:val="28"/>
        </w:rPr>
      </w:pPr>
      <w:r w:rsidRPr="005569D6">
        <w:rPr>
          <w:rFonts w:ascii="Times New Roman" w:hAnsi="Times New Roman" w:cs="Times New Roman"/>
          <w:b/>
          <w:sz w:val="28"/>
          <w:szCs w:val="28"/>
        </w:rPr>
        <w:t>3. Phân biệt tiến hóa nhỏ và tiến hóa lớn</w:t>
      </w:r>
    </w:p>
    <w:p w:rsidR="00D303BB" w:rsidRPr="005569D6" w:rsidRDefault="00D303BB" w:rsidP="00D303BB">
      <w:pPr>
        <w:spacing w:after="0"/>
        <w:rPr>
          <w:rFonts w:ascii="Times New Roman" w:hAnsi="Times New Roman" w:cs="Times New Roman"/>
          <w:sz w:val="28"/>
          <w:szCs w:val="28"/>
        </w:rPr>
      </w:pPr>
    </w:p>
    <w:tbl>
      <w:tblPr>
        <w:tblStyle w:val="TableGrid"/>
        <w:tblW w:w="10372" w:type="dxa"/>
        <w:tblInd w:w="108" w:type="dxa"/>
        <w:tblLook w:val="04A0" w:firstRow="1" w:lastRow="0" w:firstColumn="1" w:lastColumn="0" w:noHBand="0" w:noVBand="1"/>
      </w:tblPr>
      <w:tblGrid>
        <w:gridCol w:w="1872"/>
        <w:gridCol w:w="4372"/>
        <w:gridCol w:w="4128"/>
      </w:tblGrid>
      <w:tr w:rsidR="00D303BB" w:rsidRPr="005569D6" w:rsidTr="00DD657B">
        <w:tc>
          <w:tcPr>
            <w:tcW w:w="1872"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Vấn đề phân biệt</w:t>
            </w:r>
          </w:p>
        </w:tc>
        <w:tc>
          <w:tcPr>
            <w:tcW w:w="4372"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Tiến hóa nhỏ</w:t>
            </w:r>
          </w:p>
        </w:tc>
        <w:tc>
          <w:tcPr>
            <w:tcW w:w="4128" w:type="dxa"/>
          </w:tcPr>
          <w:p w:rsidR="00D303BB" w:rsidRPr="005569D6" w:rsidRDefault="00D303BB" w:rsidP="00D303BB">
            <w:pPr>
              <w:jc w:val="center"/>
              <w:rPr>
                <w:rFonts w:ascii="Times New Roman" w:hAnsi="Times New Roman" w:cs="Times New Roman"/>
                <w:b/>
                <w:sz w:val="28"/>
                <w:szCs w:val="28"/>
              </w:rPr>
            </w:pPr>
            <w:r w:rsidRPr="005569D6">
              <w:rPr>
                <w:rFonts w:ascii="Times New Roman" w:hAnsi="Times New Roman" w:cs="Times New Roman"/>
                <w:b/>
                <w:sz w:val="28"/>
                <w:szCs w:val="28"/>
              </w:rPr>
              <w:t>Tiến hóa lớn</w:t>
            </w:r>
          </w:p>
        </w:tc>
      </w:tr>
      <w:tr w:rsidR="00D303BB" w:rsidRPr="005569D6" w:rsidTr="00DD657B">
        <w:trPr>
          <w:trHeight w:val="705"/>
        </w:trPr>
        <w:tc>
          <w:tcPr>
            <w:tcW w:w="1872"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Nội dung</w:t>
            </w:r>
          </w:p>
        </w:tc>
        <w:tc>
          <w:tcPr>
            <w:tcW w:w="437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Là quá trình biến đổi thành phần kiểu gen của quần thể gốc đưa đến hình thành loài mới.</w:t>
            </w:r>
          </w:p>
        </w:tc>
        <w:tc>
          <w:tcPr>
            <w:tcW w:w="4128"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Là quá trình hình thành các đơn vị trên loài như: chi, họ, bộ, lớp, ngành.</w:t>
            </w:r>
          </w:p>
        </w:tc>
      </w:tr>
      <w:tr w:rsidR="00D303BB" w:rsidRPr="005569D6" w:rsidTr="00DD657B">
        <w:trPr>
          <w:trHeight w:val="676"/>
        </w:trPr>
        <w:tc>
          <w:tcPr>
            <w:tcW w:w="1872"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Quy mô, thời gian</w:t>
            </w:r>
          </w:p>
        </w:tc>
        <w:tc>
          <w:tcPr>
            <w:tcW w:w="437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Phạm vi phân bố tương đối hẹp, thời gian lịch sử tương đối ngắn.</w:t>
            </w:r>
          </w:p>
        </w:tc>
        <w:tc>
          <w:tcPr>
            <w:tcW w:w="4128"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Quy mô lớn, thời gian địa chất rất dài.</w:t>
            </w:r>
          </w:p>
        </w:tc>
      </w:tr>
      <w:tr w:rsidR="00D303BB" w:rsidRPr="005569D6" w:rsidTr="00DD657B">
        <w:trPr>
          <w:trHeight w:val="705"/>
        </w:trPr>
        <w:tc>
          <w:tcPr>
            <w:tcW w:w="1872"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Phương pháp nghiên cứu</w:t>
            </w:r>
          </w:p>
        </w:tc>
        <w:tc>
          <w:tcPr>
            <w:tcW w:w="4372"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Có thể nghiên cứu bằng thực nghiệm.</w:t>
            </w:r>
          </w:p>
        </w:tc>
        <w:tc>
          <w:tcPr>
            <w:tcW w:w="4128"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Thường được nghiên cứu gián tiếp qua các bằng chứng tiến hoá.</w:t>
            </w:r>
          </w:p>
        </w:tc>
      </w:tr>
    </w:tbl>
    <w:p w:rsidR="00D303BB" w:rsidRPr="005569D6" w:rsidRDefault="00DD657B" w:rsidP="00D303BB">
      <w:pPr>
        <w:spacing w:line="240" w:lineRule="auto"/>
        <w:ind w:left="-993"/>
        <w:rPr>
          <w:rFonts w:ascii="Times New Roman" w:hAnsi="Times New Roman" w:cs="Times New Roman"/>
          <w:b/>
          <w:bCs/>
          <w:sz w:val="28"/>
          <w:szCs w:val="28"/>
        </w:rPr>
      </w:pPr>
      <w:r>
        <w:rPr>
          <w:rFonts w:ascii="Times New Roman" w:hAnsi="Times New Roman" w:cs="Times New Roman"/>
          <w:b/>
          <w:bCs/>
          <w:sz w:val="28"/>
          <w:szCs w:val="28"/>
        </w:rPr>
        <w:t xml:space="preserve">            </w:t>
      </w:r>
      <w:r w:rsidR="00D303BB" w:rsidRPr="005569D6">
        <w:rPr>
          <w:rFonts w:ascii="Times New Roman" w:hAnsi="Times New Roman" w:cs="Times New Roman"/>
          <w:b/>
          <w:bCs/>
          <w:sz w:val="28"/>
          <w:szCs w:val="28"/>
        </w:rPr>
        <w:t xml:space="preserve">   </w:t>
      </w:r>
    </w:p>
    <w:p w:rsidR="00D303BB" w:rsidRPr="005569D6" w:rsidRDefault="00D303BB" w:rsidP="00D303BB">
      <w:pPr>
        <w:spacing w:line="240" w:lineRule="auto"/>
        <w:ind w:left="-993"/>
        <w:rPr>
          <w:rFonts w:ascii="Times New Roman" w:hAnsi="Times New Roman" w:cs="Times New Roman"/>
          <w:b/>
          <w:bCs/>
          <w:sz w:val="28"/>
          <w:szCs w:val="28"/>
        </w:rPr>
      </w:pPr>
      <w:r w:rsidRPr="005569D6">
        <w:rPr>
          <w:rFonts w:ascii="Times New Roman" w:hAnsi="Times New Roman" w:cs="Times New Roman"/>
          <w:b/>
          <w:bCs/>
          <w:sz w:val="28"/>
          <w:szCs w:val="28"/>
        </w:rPr>
        <w:t xml:space="preserve">                   4. So sánh quan niệm của Đacuyn và quan niệm hiện đại về chọn lọc tự nhiên</w:t>
      </w:r>
    </w:p>
    <w:tbl>
      <w:tblPr>
        <w:tblStyle w:val="TableGrid"/>
        <w:tblW w:w="0" w:type="auto"/>
        <w:tblInd w:w="137" w:type="dxa"/>
        <w:tblLook w:val="04A0" w:firstRow="1" w:lastRow="0" w:firstColumn="1" w:lastColumn="0" w:noHBand="0" w:noVBand="1"/>
      </w:tblPr>
      <w:tblGrid>
        <w:gridCol w:w="1701"/>
        <w:gridCol w:w="4253"/>
        <w:gridCol w:w="4394"/>
      </w:tblGrid>
      <w:tr w:rsidR="00D303BB" w:rsidRPr="005569D6" w:rsidTr="00DD657B">
        <w:trPr>
          <w:trHeight w:val="502"/>
        </w:trPr>
        <w:tc>
          <w:tcPr>
            <w:tcW w:w="1701" w:type="dxa"/>
          </w:tcPr>
          <w:p w:rsidR="00D303BB" w:rsidRPr="005569D6" w:rsidRDefault="00D303BB"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Vấn đề phân biệt</w:t>
            </w:r>
          </w:p>
        </w:tc>
        <w:tc>
          <w:tcPr>
            <w:tcW w:w="4253" w:type="dxa"/>
          </w:tcPr>
          <w:p w:rsidR="00D303BB" w:rsidRPr="005569D6" w:rsidRDefault="00D303BB"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Quan niệm của Đacuyn</w:t>
            </w:r>
          </w:p>
        </w:tc>
        <w:tc>
          <w:tcPr>
            <w:tcW w:w="4394" w:type="dxa"/>
          </w:tcPr>
          <w:p w:rsidR="00D303BB" w:rsidRPr="005569D6" w:rsidRDefault="00D303BB"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Quan niệm hiện đại</w:t>
            </w:r>
          </w:p>
        </w:tc>
      </w:tr>
      <w:tr w:rsidR="00D303BB" w:rsidRPr="005569D6" w:rsidTr="00DD657B">
        <w:trPr>
          <w:trHeight w:val="694"/>
        </w:trPr>
        <w:tc>
          <w:tcPr>
            <w:tcW w:w="1701" w:type="dxa"/>
          </w:tcPr>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Nguyên liệu của CLTN</w:t>
            </w:r>
          </w:p>
        </w:tc>
        <w:tc>
          <w:tcPr>
            <w:tcW w:w="4253"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Biến đổi cá thể dưới ảnh hưởng của điều kiện sống và của tập quán hoạt động.</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Chủ yếu là các biến dị cá thể qua quá trình sinh sản.</w:t>
            </w:r>
          </w:p>
        </w:tc>
        <w:tc>
          <w:tcPr>
            <w:tcW w:w="4394"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Đội biến và biến dị tổ hợp (thường biến chỉ có ý nghĩa gián tiếp).</w:t>
            </w:r>
          </w:p>
        </w:tc>
      </w:tr>
      <w:tr w:rsidR="00D303BB" w:rsidRPr="005569D6" w:rsidTr="00DD657B">
        <w:trPr>
          <w:trHeight w:val="562"/>
        </w:trPr>
        <w:tc>
          <w:tcPr>
            <w:tcW w:w="1701"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lastRenderedPageBreak/>
              <w:t>Đơn vị tác động của CLTN</w:t>
            </w:r>
          </w:p>
        </w:tc>
        <w:tc>
          <w:tcPr>
            <w:tcW w:w="4253"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Cá thể.</w:t>
            </w:r>
          </w:p>
        </w:tc>
        <w:tc>
          <w:tcPr>
            <w:tcW w:w="4394"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Cá thể.</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Ở loài giao phối, quần thể là đơn vị cơ bản.</w:t>
            </w:r>
          </w:p>
        </w:tc>
      </w:tr>
      <w:tr w:rsidR="00D303BB" w:rsidRPr="005569D6" w:rsidTr="00DD657B">
        <w:trPr>
          <w:trHeight w:val="415"/>
        </w:trPr>
        <w:tc>
          <w:tcPr>
            <w:tcW w:w="1701"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Thực chất tác dụng của CLTN</w:t>
            </w:r>
          </w:p>
        </w:tc>
        <w:tc>
          <w:tcPr>
            <w:tcW w:w="4253"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Phân hoá khả năng sống sót giữa các cá thể trong loài.</w:t>
            </w:r>
          </w:p>
        </w:tc>
        <w:tc>
          <w:tcPr>
            <w:tcW w:w="4394"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Phân hoá khả năng sinh sản của các cá thể trong quần thể.</w:t>
            </w:r>
          </w:p>
        </w:tc>
      </w:tr>
      <w:tr w:rsidR="00D303BB" w:rsidRPr="005569D6" w:rsidTr="00DD657B">
        <w:trPr>
          <w:trHeight w:val="548"/>
        </w:trPr>
        <w:tc>
          <w:tcPr>
            <w:tcW w:w="1701"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Kết quả của CLTN</w:t>
            </w:r>
          </w:p>
        </w:tc>
        <w:tc>
          <w:tcPr>
            <w:tcW w:w="4253"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Sự sống sót của những cá thể thích nghi nhất.</w:t>
            </w:r>
          </w:p>
        </w:tc>
        <w:tc>
          <w:tcPr>
            <w:tcW w:w="4394"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Sự phát triển và sinh sản ưu thế của những kiểu gen thích nghi hơn.</w:t>
            </w:r>
          </w:p>
        </w:tc>
      </w:tr>
      <w:tr w:rsidR="00D303BB" w:rsidRPr="005569D6" w:rsidTr="00DD657B">
        <w:trPr>
          <w:trHeight w:val="712"/>
        </w:trPr>
        <w:tc>
          <w:tcPr>
            <w:tcW w:w="1701" w:type="dxa"/>
          </w:tcPr>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Vai trò của CLTN</w:t>
            </w:r>
          </w:p>
        </w:tc>
        <w:tc>
          <w:tcPr>
            <w:tcW w:w="4253"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 Là nhân tố tiến hoá cơ bản nhất, xác định chiều hướng và nhịp điệu tích luỹ các biến dị.</w:t>
            </w:r>
          </w:p>
        </w:tc>
        <w:tc>
          <w:tcPr>
            <w:tcW w:w="4394" w:type="dxa"/>
          </w:tcPr>
          <w:p w:rsidR="00D303BB" w:rsidRPr="005569D6" w:rsidRDefault="00D303BB" w:rsidP="00D303BB">
            <w:pPr>
              <w:ind w:right="30"/>
              <w:rPr>
                <w:rFonts w:ascii="Times New Roman" w:hAnsi="Times New Roman" w:cs="Times New Roman"/>
                <w:sz w:val="28"/>
                <w:szCs w:val="28"/>
              </w:rPr>
            </w:pPr>
            <w:r w:rsidRPr="005569D6">
              <w:rPr>
                <w:rFonts w:ascii="Times New Roman" w:hAnsi="Times New Roman" w:cs="Times New Roman"/>
                <w:sz w:val="28"/>
                <w:szCs w:val="28"/>
              </w:rPr>
              <w:t>Nhân tố định hướng sự tiến hoá, quy định chiều hướng nhịp điệu thay đổi tần số tương đối của các alen, tạo ra những tổ hợp alen đảm bảo sự thích nghi của môi trường.</w:t>
            </w:r>
          </w:p>
        </w:tc>
      </w:tr>
    </w:tbl>
    <w:p w:rsidR="00D303BB" w:rsidRPr="005569D6" w:rsidRDefault="00D303BB" w:rsidP="00D303BB">
      <w:pPr>
        <w:spacing w:line="240" w:lineRule="auto"/>
        <w:ind w:left="-993"/>
        <w:rPr>
          <w:rFonts w:ascii="Times New Roman" w:hAnsi="Times New Roman" w:cs="Times New Roman"/>
          <w:b/>
          <w:bCs/>
          <w:sz w:val="28"/>
          <w:szCs w:val="28"/>
        </w:rPr>
      </w:pPr>
    </w:p>
    <w:p w:rsidR="00D303BB" w:rsidRPr="005569D6" w:rsidRDefault="00D303BB" w:rsidP="00D303BB">
      <w:pPr>
        <w:spacing w:line="240" w:lineRule="auto"/>
        <w:rPr>
          <w:rFonts w:ascii="Times New Roman" w:hAnsi="Times New Roman" w:cs="Times New Roman"/>
          <w:b/>
          <w:bCs/>
          <w:sz w:val="28"/>
          <w:szCs w:val="28"/>
        </w:rPr>
      </w:pPr>
      <w:r w:rsidRPr="005569D6">
        <w:rPr>
          <w:rFonts w:ascii="Times New Roman" w:hAnsi="Times New Roman" w:cs="Times New Roman"/>
          <w:b/>
          <w:bCs/>
          <w:sz w:val="28"/>
          <w:szCs w:val="28"/>
        </w:rPr>
        <w:t>5. So sánh các thuyết tiến hoá</w:t>
      </w:r>
    </w:p>
    <w:tbl>
      <w:tblPr>
        <w:tblStyle w:val="TableGrid"/>
        <w:tblW w:w="0" w:type="auto"/>
        <w:tblInd w:w="137" w:type="dxa"/>
        <w:tblLook w:val="04A0" w:firstRow="1" w:lastRow="0" w:firstColumn="1" w:lastColumn="0" w:noHBand="0" w:noVBand="1"/>
      </w:tblPr>
      <w:tblGrid>
        <w:gridCol w:w="1701"/>
        <w:gridCol w:w="2693"/>
        <w:gridCol w:w="2835"/>
        <w:gridCol w:w="3086"/>
      </w:tblGrid>
      <w:tr w:rsidR="00D303BB" w:rsidRPr="005569D6" w:rsidTr="00DD657B">
        <w:trPr>
          <w:trHeight w:val="482"/>
        </w:trPr>
        <w:tc>
          <w:tcPr>
            <w:tcW w:w="1701" w:type="dxa"/>
          </w:tcPr>
          <w:p w:rsidR="00D303BB" w:rsidRPr="005569D6" w:rsidRDefault="00D303BB"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Vấn đề phân biệt</w:t>
            </w:r>
          </w:p>
        </w:tc>
        <w:tc>
          <w:tcPr>
            <w:tcW w:w="2693" w:type="dxa"/>
          </w:tcPr>
          <w:p w:rsidR="00D303BB" w:rsidRPr="005569D6" w:rsidRDefault="00D303BB"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 xml:space="preserve">Thuyết Lamac </w:t>
            </w:r>
          </w:p>
        </w:tc>
        <w:tc>
          <w:tcPr>
            <w:tcW w:w="2835" w:type="dxa"/>
          </w:tcPr>
          <w:p w:rsidR="00D303BB" w:rsidRPr="005569D6" w:rsidRDefault="00D303BB"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Thuyết Đacuyn</w:t>
            </w:r>
          </w:p>
        </w:tc>
        <w:tc>
          <w:tcPr>
            <w:tcW w:w="3086" w:type="dxa"/>
          </w:tcPr>
          <w:p w:rsidR="00D303BB" w:rsidRPr="005569D6" w:rsidRDefault="00D303BB"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Thuyết hiện đại</w:t>
            </w:r>
          </w:p>
        </w:tc>
      </w:tr>
      <w:tr w:rsidR="00D303BB" w:rsidRPr="005569D6" w:rsidTr="00DD657B">
        <w:trPr>
          <w:trHeight w:val="986"/>
        </w:trPr>
        <w:tc>
          <w:tcPr>
            <w:tcW w:w="1701" w:type="dxa"/>
          </w:tcPr>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Các nhân tố tiến hoá</w:t>
            </w:r>
          </w:p>
        </w:tc>
        <w:tc>
          <w:tcPr>
            <w:tcW w:w="2693"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Thay đổi của ngoại cảnh.</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Tập quán hoạt động (ở động vật).</w:t>
            </w:r>
          </w:p>
        </w:tc>
        <w:tc>
          <w:tcPr>
            <w:tcW w:w="2835"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Biến dị, di truyền, CLTN.</w:t>
            </w:r>
          </w:p>
        </w:tc>
        <w:tc>
          <w:tcPr>
            <w:tcW w:w="3086"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Quá trình đột biến.</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Di – nhập gen.</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Phiêu bạt gen.</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Giao phối không ngẫu nhiên.</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CLTN</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Các yếu tố ngẫu nhiên.</w:t>
            </w:r>
          </w:p>
        </w:tc>
      </w:tr>
      <w:tr w:rsidR="00D303BB" w:rsidRPr="005569D6" w:rsidTr="00DD657B">
        <w:trPr>
          <w:trHeight w:val="986"/>
        </w:trPr>
        <w:tc>
          <w:tcPr>
            <w:tcW w:w="1701"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Hình thành đặc điểm thích nghi</w:t>
            </w:r>
          </w:p>
        </w:tc>
        <w:tc>
          <w:tcPr>
            <w:tcW w:w="2693"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Các cá thể cùng loại phản ứng giống nhau trước sự thay đổi từ từ của ngoại cảnh, không có đào thải.</w:t>
            </w:r>
          </w:p>
        </w:tc>
        <w:tc>
          <w:tcPr>
            <w:tcW w:w="2835"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Đào thải các biến dị bất lợi, tích luỹ các biến dị có lợi dưới tác dụng của CLTN. Đào thải là mặt chủ yếu.</w:t>
            </w:r>
          </w:p>
        </w:tc>
        <w:tc>
          <w:tcPr>
            <w:tcW w:w="3086"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Dưới tác động của 3 nhân tố chủ yếu: quá trình đổi biến, quá trình giao phối và quá trình CLTN.</w:t>
            </w:r>
          </w:p>
        </w:tc>
      </w:tr>
      <w:tr w:rsidR="00D303BB" w:rsidRPr="005569D6" w:rsidTr="00DD657B">
        <w:trPr>
          <w:trHeight w:val="972"/>
        </w:trPr>
        <w:tc>
          <w:tcPr>
            <w:tcW w:w="1701" w:type="dxa"/>
          </w:tcPr>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Hình thành loài mới</w:t>
            </w:r>
          </w:p>
        </w:tc>
        <w:tc>
          <w:tcPr>
            <w:tcW w:w="2693" w:type="dxa"/>
          </w:tcPr>
          <w:p w:rsidR="00D303BB" w:rsidRPr="005569D6" w:rsidRDefault="00D303BB" w:rsidP="00D303BB">
            <w:pPr>
              <w:rPr>
                <w:rFonts w:ascii="Times New Roman" w:hAnsi="Times New Roman" w:cs="Times New Roman"/>
                <w:sz w:val="28"/>
                <w:szCs w:val="28"/>
              </w:rPr>
            </w:pP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Dưới tác dụng của ngoại cảnh, loài biến đổi từ từ, qua nhiều dạng trung gian.</w:t>
            </w:r>
          </w:p>
        </w:tc>
        <w:tc>
          <w:tcPr>
            <w:tcW w:w="2835"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Loài mới được hình thành dần dần qua nhiều dạng trung gian dưới tác dụng của CLTN theo con đường phân ly tính trạng từ một nguồn gốc chung.</w:t>
            </w:r>
          </w:p>
        </w:tc>
        <w:tc>
          <w:tcPr>
            <w:tcW w:w="3086"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Hình thành loài mới là quá trình cải biến thành phần kiểu gen của quần thể theo hướng thích nghi, tạo ra kiểu gen mới cách li sinh sản với quần thể gốc.</w:t>
            </w:r>
          </w:p>
        </w:tc>
      </w:tr>
      <w:tr w:rsidR="00D303BB" w:rsidRPr="005569D6" w:rsidTr="00DD657B">
        <w:trPr>
          <w:trHeight w:val="560"/>
        </w:trPr>
        <w:tc>
          <w:tcPr>
            <w:tcW w:w="1701"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Chiều hướng tiến hoá</w:t>
            </w:r>
          </w:p>
        </w:tc>
        <w:tc>
          <w:tcPr>
            <w:tcW w:w="2693" w:type="dxa"/>
          </w:tcPr>
          <w:p w:rsidR="00D303BB" w:rsidRPr="005569D6" w:rsidRDefault="00D303BB" w:rsidP="00D303BB">
            <w:pPr>
              <w:rPr>
                <w:rFonts w:ascii="Times New Roman" w:hAnsi="Times New Roman" w:cs="Times New Roman"/>
                <w:sz w:val="28"/>
                <w:szCs w:val="28"/>
              </w:rPr>
            </w:pP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xml:space="preserve">Nâng cao trình độ tổ chức từ đơn giản đến phức tạp. </w:t>
            </w:r>
          </w:p>
        </w:tc>
        <w:tc>
          <w:tcPr>
            <w:tcW w:w="2835"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Ngày càng đa dạng.</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Tổ chức ngày càng cao.</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Thích nghi ngày càng hợp lý.</w:t>
            </w:r>
          </w:p>
        </w:tc>
        <w:tc>
          <w:tcPr>
            <w:tcW w:w="3086"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Tiến hoá là kết quả của mối tương tác giữa cơ thể với môi trường và kết quả là tạo nên đa dạng sinh học.</w:t>
            </w:r>
          </w:p>
        </w:tc>
      </w:tr>
    </w:tbl>
    <w:p w:rsidR="00F52982" w:rsidRPr="005569D6" w:rsidRDefault="00F52982" w:rsidP="00D303BB">
      <w:pPr>
        <w:ind w:left="-993"/>
        <w:rPr>
          <w:rFonts w:ascii="Times New Roman" w:hAnsi="Times New Roman" w:cs="Times New Roman"/>
          <w:b/>
          <w:bCs/>
          <w:sz w:val="28"/>
          <w:szCs w:val="28"/>
        </w:rPr>
      </w:pPr>
    </w:p>
    <w:p w:rsidR="00D303BB" w:rsidRPr="005569D6" w:rsidRDefault="00D303BB" w:rsidP="00F52982">
      <w:pPr>
        <w:rPr>
          <w:rFonts w:ascii="Times New Roman" w:hAnsi="Times New Roman" w:cs="Times New Roman"/>
          <w:b/>
          <w:bCs/>
          <w:sz w:val="28"/>
          <w:szCs w:val="28"/>
        </w:rPr>
      </w:pPr>
      <w:r w:rsidRPr="005569D6">
        <w:rPr>
          <w:rFonts w:ascii="Times New Roman" w:hAnsi="Times New Roman" w:cs="Times New Roman"/>
          <w:b/>
          <w:bCs/>
          <w:sz w:val="28"/>
          <w:szCs w:val="28"/>
        </w:rPr>
        <w:lastRenderedPageBreak/>
        <w:t>6. Vai trò của các nhân tố trong quá trình tiến hoá nhỏ</w:t>
      </w:r>
    </w:p>
    <w:tbl>
      <w:tblPr>
        <w:tblStyle w:val="TableGrid"/>
        <w:tblW w:w="0" w:type="auto"/>
        <w:tblInd w:w="137" w:type="dxa"/>
        <w:tblLook w:val="04A0" w:firstRow="1" w:lastRow="0" w:firstColumn="1" w:lastColumn="0" w:noHBand="0" w:noVBand="1"/>
      </w:tblPr>
      <w:tblGrid>
        <w:gridCol w:w="1701"/>
        <w:gridCol w:w="8505"/>
      </w:tblGrid>
      <w:tr w:rsidR="00D303BB" w:rsidRPr="005569D6" w:rsidTr="00DD657B">
        <w:tc>
          <w:tcPr>
            <w:tcW w:w="1701" w:type="dxa"/>
          </w:tcPr>
          <w:p w:rsidR="00D303BB" w:rsidRPr="005569D6" w:rsidRDefault="00D303BB"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Các nhân tố tiến hoá</w:t>
            </w:r>
          </w:p>
        </w:tc>
        <w:tc>
          <w:tcPr>
            <w:tcW w:w="8505" w:type="dxa"/>
          </w:tcPr>
          <w:p w:rsidR="00D303BB" w:rsidRPr="005569D6" w:rsidRDefault="00D303BB"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Vai trò tiến hoá</w:t>
            </w:r>
          </w:p>
        </w:tc>
      </w:tr>
      <w:tr w:rsidR="00D303BB" w:rsidRPr="005569D6" w:rsidTr="00DD657B">
        <w:tc>
          <w:tcPr>
            <w:tcW w:w="1701"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Đột biến</w:t>
            </w:r>
          </w:p>
        </w:tc>
        <w:tc>
          <w:tcPr>
            <w:tcW w:w="8505"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Tạo nguồn nguyên liệu sơ cấp (chủ yếu là đổi biến gen) cho tiến hoá và làm thay đổi nhỏ tần số alen.</w:t>
            </w:r>
          </w:p>
        </w:tc>
      </w:tr>
      <w:tr w:rsidR="00D303BB" w:rsidRPr="005569D6" w:rsidTr="00DD657B">
        <w:tc>
          <w:tcPr>
            <w:tcW w:w="1701"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Giao phối không ngẫu nhiên</w:t>
            </w:r>
          </w:p>
        </w:tc>
        <w:tc>
          <w:tcPr>
            <w:tcW w:w="8505"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Làm thay đổi thành phần kiểu gen của quần thể theo hướng giảm dần tỉ lệ thể dị hợp và tăng dần thể đồng hợp.</w:t>
            </w:r>
          </w:p>
        </w:tc>
      </w:tr>
      <w:tr w:rsidR="00D303BB" w:rsidRPr="005569D6" w:rsidTr="00DD657B">
        <w:tc>
          <w:tcPr>
            <w:tcW w:w="1701"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Chọn lọc tự nhiên</w:t>
            </w:r>
          </w:p>
        </w:tc>
        <w:tc>
          <w:tcPr>
            <w:tcW w:w="8505"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Định hướng sự tiến hoá, quy định chiều hướng và nhịp điệu biến đổi tần số tương đối của alen trong quần thể.</w:t>
            </w:r>
          </w:p>
        </w:tc>
      </w:tr>
      <w:tr w:rsidR="00D303BB" w:rsidRPr="005569D6" w:rsidTr="00DD657B">
        <w:tc>
          <w:tcPr>
            <w:tcW w:w="1701"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Di nhập gen</w:t>
            </w:r>
          </w:p>
        </w:tc>
        <w:tc>
          <w:tcPr>
            <w:tcW w:w="8505"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Làm thay đổi tần số tương đối các alen, gây ảnh hưởng lớn tới vốn gen của quần thể.</w:t>
            </w:r>
          </w:p>
        </w:tc>
      </w:tr>
      <w:tr w:rsidR="00D303BB" w:rsidRPr="005569D6" w:rsidTr="00DD657B">
        <w:tc>
          <w:tcPr>
            <w:tcW w:w="1701"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Các yếu tố ngẫu nhiên</w:t>
            </w:r>
          </w:p>
        </w:tc>
        <w:tc>
          <w:tcPr>
            <w:tcW w:w="8505"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Làm thay đổi đột ngột tần số tương đối các alen, gây ảnh hưởng lớn tới vốn gen của quần thể.</w:t>
            </w:r>
          </w:p>
        </w:tc>
      </w:tr>
    </w:tbl>
    <w:p w:rsidR="00F52982" w:rsidRPr="005569D6" w:rsidRDefault="00F52982" w:rsidP="00F52982">
      <w:pPr>
        <w:ind w:left="-142" w:hanging="851"/>
        <w:rPr>
          <w:rFonts w:ascii="Times New Roman" w:hAnsi="Times New Roman" w:cs="Times New Roman"/>
          <w:b/>
          <w:bCs/>
          <w:sz w:val="28"/>
          <w:szCs w:val="28"/>
        </w:rPr>
      </w:pPr>
    </w:p>
    <w:p w:rsidR="00D303BB" w:rsidRPr="005569D6" w:rsidRDefault="00F52982" w:rsidP="00F52982">
      <w:pPr>
        <w:ind w:left="-142" w:hanging="851"/>
        <w:rPr>
          <w:rFonts w:ascii="Times New Roman" w:hAnsi="Times New Roman" w:cs="Times New Roman"/>
          <w:b/>
          <w:bCs/>
          <w:sz w:val="28"/>
          <w:szCs w:val="28"/>
        </w:rPr>
      </w:pPr>
      <w:r w:rsidRPr="005569D6">
        <w:rPr>
          <w:rFonts w:ascii="Times New Roman" w:hAnsi="Times New Roman" w:cs="Times New Roman"/>
          <w:b/>
          <w:bCs/>
          <w:sz w:val="28"/>
          <w:szCs w:val="28"/>
        </w:rPr>
        <w:t xml:space="preserve">                   </w:t>
      </w:r>
      <w:r w:rsidR="00D303BB" w:rsidRPr="005569D6">
        <w:rPr>
          <w:rFonts w:ascii="Times New Roman" w:hAnsi="Times New Roman" w:cs="Times New Roman"/>
          <w:b/>
          <w:bCs/>
          <w:sz w:val="28"/>
          <w:szCs w:val="28"/>
        </w:rPr>
        <w:t>7. Các đặc điểm cơ bản trong quá trình phát sinh sự sống và loài người</w:t>
      </w:r>
    </w:p>
    <w:tbl>
      <w:tblPr>
        <w:tblStyle w:val="TableGrid"/>
        <w:tblW w:w="10490" w:type="dxa"/>
        <w:tblInd w:w="137" w:type="dxa"/>
        <w:tblLook w:val="04A0" w:firstRow="1" w:lastRow="0" w:firstColumn="1" w:lastColumn="0" w:noHBand="0" w:noVBand="1"/>
      </w:tblPr>
      <w:tblGrid>
        <w:gridCol w:w="992"/>
        <w:gridCol w:w="2268"/>
        <w:gridCol w:w="7230"/>
      </w:tblGrid>
      <w:tr w:rsidR="00D303BB" w:rsidRPr="005569D6" w:rsidTr="00532E37">
        <w:tc>
          <w:tcPr>
            <w:tcW w:w="992" w:type="dxa"/>
            <w:tcBorders>
              <w:bottom w:val="nil"/>
            </w:tcBorders>
          </w:tcPr>
          <w:p w:rsidR="00D303BB" w:rsidRPr="005569D6" w:rsidRDefault="00DD657B" w:rsidP="00D303BB">
            <w:pPr>
              <w:jc w:val="center"/>
              <w:rPr>
                <w:rFonts w:ascii="Times New Roman" w:hAnsi="Times New Roman" w:cs="Times New Roman"/>
                <w:b/>
                <w:bCs/>
                <w:sz w:val="28"/>
                <w:szCs w:val="28"/>
              </w:rPr>
            </w:pPr>
            <w:r w:rsidRPr="005569D6">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3B820FD1" wp14:editId="07A5AB48">
                      <wp:simplePos x="0" y="0"/>
                      <wp:positionH relativeFrom="column">
                        <wp:posOffset>-80010</wp:posOffset>
                      </wp:positionH>
                      <wp:positionV relativeFrom="paragraph">
                        <wp:posOffset>607695</wp:posOffset>
                      </wp:positionV>
                      <wp:extent cx="667385" cy="7620"/>
                      <wp:effectExtent l="0" t="0" r="18415" b="30480"/>
                      <wp:wrapNone/>
                      <wp:docPr id="12" name="Straight Connector 12"/>
                      <wp:cNvGraphicFramePr/>
                      <a:graphic xmlns:a="http://schemas.openxmlformats.org/drawingml/2006/main">
                        <a:graphicData uri="http://schemas.microsoft.com/office/word/2010/wordprocessingShape">
                          <wps:wsp>
                            <wps:cNvCnPr/>
                            <wps:spPr>
                              <a:xfrm flipH="1">
                                <a:off x="0" y="0"/>
                                <a:ext cx="667385"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BB8C3B" id="Straight Connector 12"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47.85pt" to="46.2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GTxQEAAMUDAAAOAAAAZHJzL2Uyb0RvYy54bWysU8Fu2zAMvQ/oPwi6L3YyLC2MOD2kWHsY&#10;tmDdPkCVpViYJAqUFjt/P0pOvGHdgKHoRbBEvke+R3pzOzrLjgqjAd/y5aLmTHkJnfGHln/7+uHt&#10;DWcxCd8JC161/KQiv91evdkMoVEr6MF2ChmR+NgMoeV9SqGpqih75URcQFCeghrQiURXPFQdioHY&#10;na1Wdb2uBsAuIEgVI73eTUG+LfxaK5k+ax1VYrbl1FsqJ5bzKZ/VdiOaA4rQG3luQ7ygCyeMp6Iz&#10;1Z1Igv1A84zKGYkQQaeFBFeB1kaqooHULOs/1Dz2IqiihcyJYbYpvh6t/HTcIzMdzW7FmReOZvSY&#10;UJhDn9gOvCcHARkFyakhxIYAO7/H8y2GPWbZo0bHtDXhgYiKESSNjcXn0+yzGhOT9LheX7+7ec+Z&#10;pND1elWmUE0kmSxgTPcKHMsfLbfGZxNEI44fY6LClHpJoUtuamqjfKWTVTnZ+i9KkzAqNzVUVkrt&#10;LLKjoGXovi+zJOIqmRmijbUzqC4l/wk652aYKmv2v8A5u1QEn2agMx7wb1XTeGlVT/kX1ZPWLPsJ&#10;ulMZSrGDdqUoO+91Xsbf7wX+6+/b/gQAAP//AwBQSwMEFAAGAAgAAAAhAD6Ivc3cAAAACAEAAA8A&#10;AABkcnMvZG93bnJldi54bWxMj8FOwzAMhu9IvENkJG5bskrtaNd0GpMQZ7Zddksb01ZrnNJkW3l7&#10;zAlOluVPv7+/3M5uEDecQu9Jw2qpQCA13vbUajgd3xYvIEI0ZM3gCTV8Y4Bt9fhQmsL6O33g7RBb&#10;wSEUCqOhi3EspAxNh86EpR+R+PbpJ2cir1Mr7WTuHO4GmSiVSWd64g+dGXHfYXM5XJ2G47tTcx37&#10;PdLXWu3Or2lG51Tr56d5twERcY5/MPzqszpU7FT7K9kgBg2LVZIxqiFP1yAYyJMURM0zy0FWpfxf&#10;oPoBAAD//wMAUEsBAi0AFAAGAAgAAAAhALaDOJL+AAAA4QEAABMAAAAAAAAAAAAAAAAAAAAAAFtD&#10;b250ZW50X1R5cGVzXS54bWxQSwECLQAUAAYACAAAACEAOP0h/9YAAACUAQAACwAAAAAAAAAAAAAA&#10;AAAvAQAAX3JlbHMvLnJlbHNQSwECLQAUAAYACAAAACEAf0eBk8UBAADFAwAADgAAAAAAAAAAAAAA&#10;AAAuAgAAZHJzL2Uyb0RvYy54bWxQSwECLQAUAAYACAAAACEAPoi9zdwAAAAIAQAADwAAAAAAAAAA&#10;AAAAAAAfBAAAZHJzL2Rvd25yZXYueG1sUEsFBgAAAAAEAAQA8wAAACgFAAAAAA==&#10;" strokecolor="black [3200]" strokeweight=".5pt">
                      <v:stroke joinstyle="miter"/>
                    </v:line>
                  </w:pict>
                </mc:Fallback>
              </mc:AlternateContent>
            </w:r>
            <w:r w:rsidR="00D303BB" w:rsidRPr="005569D6">
              <w:rPr>
                <w:rFonts w:ascii="Times New Roman" w:hAnsi="Times New Roman" w:cs="Times New Roman"/>
                <w:b/>
                <w:bCs/>
                <w:sz w:val="28"/>
                <w:szCs w:val="28"/>
              </w:rPr>
              <w:t>Sự phát sinh</w:t>
            </w:r>
          </w:p>
        </w:tc>
        <w:tc>
          <w:tcPr>
            <w:tcW w:w="2268" w:type="dxa"/>
          </w:tcPr>
          <w:p w:rsidR="00D303BB" w:rsidRPr="005569D6" w:rsidRDefault="00D303BB"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Các giai đoạn</w:t>
            </w:r>
          </w:p>
        </w:tc>
        <w:tc>
          <w:tcPr>
            <w:tcW w:w="7230" w:type="dxa"/>
          </w:tcPr>
          <w:p w:rsidR="00D303BB" w:rsidRPr="005569D6" w:rsidRDefault="00D303BB" w:rsidP="00D303BB">
            <w:pPr>
              <w:jc w:val="center"/>
              <w:rPr>
                <w:rFonts w:ascii="Times New Roman" w:hAnsi="Times New Roman" w:cs="Times New Roman"/>
                <w:b/>
                <w:bCs/>
                <w:sz w:val="28"/>
                <w:szCs w:val="28"/>
              </w:rPr>
            </w:pPr>
            <w:r w:rsidRPr="005569D6">
              <w:rPr>
                <w:rFonts w:ascii="Times New Roman" w:hAnsi="Times New Roman" w:cs="Times New Roman"/>
                <w:b/>
                <w:bCs/>
                <w:sz w:val="28"/>
                <w:szCs w:val="28"/>
              </w:rPr>
              <w:t>Đặc điểm cơ bản</w:t>
            </w:r>
          </w:p>
        </w:tc>
      </w:tr>
      <w:tr w:rsidR="00D303BB" w:rsidRPr="005569D6" w:rsidTr="00532E37">
        <w:tc>
          <w:tcPr>
            <w:tcW w:w="992" w:type="dxa"/>
            <w:vMerge w:val="restart"/>
            <w:tcBorders>
              <w:top w:val="nil"/>
            </w:tcBorders>
            <w:shd w:val="clear" w:color="auto" w:fill="FFFFFF" w:themeFill="background1"/>
          </w:tcPr>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Sự sống</w:t>
            </w:r>
          </w:p>
        </w:tc>
        <w:tc>
          <w:tcPr>
            <w:tcW w:w="2268" w:type="dxa"/>
          </w:tcPr>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Tiến hoá hoá học</w:t>
            </w:r>
          </w:p>
        </w:tc>
        <w:tc>
          <w:tcPr>
            <w:tcW w:w="723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Quá trình phức tạp hoá các hợp chất cacbon:</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C -&gt; CH -&gt; CHO -&gt; CHON</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Phân tử đơn giản -&gt; phân tử phức tạp -&gt; đại phân tử -&gt; đại phân tử tự tái bản (ADN).</w:t>
            </w:r>
          </w:p>
        </w:tc>
      </w:tr>
      <w:tr w:rsidR="00D303BB" w:rsidRPr="005569D6" w:rsidTr="00532E37">
        <w:tc>
          <w:tcPr>
            <w:tcW w:w="992" w:type="dxa"/>
            <w:vMerge/>
            <w:shd w:val="clear" w:color="auto" w:fill="FFFFFF" w:themeFill="background1"/>
          </w:tcPr>
          <w:p w:rsidR="00D303BB" w:rsidRPr="005569D6" w:rsidRDefault="00D303BB" w:rsidP="00D303BB">
            <w:pPr>
              <w:jc w:val="center"/>
              <w:rPr>
                <w:rFonts w:ascii="Times New Roman" w:hAnsi="Times New Roman" w:cs="Times New Roman"/>
                <w:sz w:val="28"/>
                <w:szCs w:val="28"/>
              </w:rPr>
            </w:pPr>
          </w:p>
        </w:tc>
        <w:tc>
          <w:tcPr>
            <w:tcW w:w="2268"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Tiến hoá tiền  sinh học</w:t>
            </w:r>
          </w:p>
        </w:tc>
        <w:tc>
          <w:tcPr>
            <w:tcW w:w="723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Hệ đại phân tử -&gt; tế bào nguyên thuỷ.</w:t>
            </w:r>
          </w:p>
        </w:tc>
      </w:tr>
      <w:tr w:rsidR="00D303BB" w:rsidRPr="005569D6" w:rsidTr="00532E37">
        <w:tc>
          <w:tcPr>
            <w:tcW w:w="992" w:type="dxa"/>
            <w:vMerge/>
            <w:tcBorders>
              <w:bottom w:val="single" w:sz="4" w:space="0" w:color="auto"/>
            </w:tcBorders>
            <w:shd w:val="clear" w:color="auto" w:fill="FFFFFF" w:themeFill="background1"/>
          </w:tcPr>
          <w:p w:rsidR="00D303BB" w:rsidRPr="005569D6" w:rsidRDefault="00D303BB" w:rsidP="00D303BB">
            <w:pPr>
              <w:jc w:val="center"/>
              <w:rPr>
                <w:rFonts w:ascii="Times New Roman" w:hAnsi="Times New Roman" w:cs="Times New Roman"/>
                <w:sz w:val="28"/>
                <w:szCs w:val="28"/>
              </w:rPr>
            </w:pPr>
          </w:p>
        </w:tc>
        <w:tc>
          <w:tcPr>
            <w:tcW w:w="2268"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Tiến hoá sinh học</w:t>
            </w:r>
          </w:p>
        </w:tc>
        <w:tc>
          <w:tcPr>
            <w:tcW w:w="723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Từ tế bào nguyên thuỷ -&gt; tế bào nhân sơ -&gt; tế bào nhân thực.</w:t>
            </w:r>
          </w:p>
        </w:tc>
      </w:tr>
      <w:tr w:rsidR="00D303BB" w:rsidRPr="005569D6" w:rsidTr="00532E37">
        <w:tc>
          <w:tcPr>
            <w:tcW w:w="992" w:type="dxa"/>
            <w:vMerge w:val="restart"/>
          </w:tcPr>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Loài người</w:t>
            </w:r>
          </w:p>
        </w:tc>
        <w:tc>
          <w:tcPr>
            <w:tcW w:w="2268"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Người tối cổ</w:t>
            </w:r>
          </w:p>
        </w:tc>
        <w:tc>
          <w:tcPr>
            <w:tcW w:w="723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Hộp sọ 450 -&gt; 750cm</w:t>
            </w:r>
            <w:r w:rsidRPr="005569D6">
              <w:rPr>
                <w:rFonts w:ascii="Times New Roman" w:hAnsi="Times New Roman" w:cs="Times New Roman"/>
                <w:sz w:val="28"/>
                <w:szCs w:val="28"/>
                <w:vertAlign w:val="superscript"/>
              </w:rPr>
              <w:t>3</w:t>
            </w:r>
            <w:r w:rsidRPr="005569D6">
              <w:rPr>
                <w:rFonts w:ascii="Times New Roman" w:hAnsi="Times New Roman" w:cs="Times New Roman"/>
                <w:sz w:val="28"/>
                <w:szCs w:val="28"/>
              </w:rPr>
              <w:t>, đứng thẳng, đi bằng hai chân sau.</w:t>
            </w:r>
          </w:p>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Biết sử dụng công cụ (cảnh cây, hòn đá, mảnh xương thú) để tự vệ.</w:t>
            </w:r>
          </w:p>
        </w:tc>
      </w:tr>
      <w:tr w:rsidR="00D303BB" w:rsidRPr="005569D6" w:rsidTr="00532E37">
        <w:tc>
          <w:tcPr>
            <w:tcW w:w="992" w:type="dxa"/>
            <w:vMerge/>
          </w:tcPr>
          <w:p w:rsidR="00D303BB" w:rsidRPr="005569D6" w:rsidRDefault="00D303BB" w:rsidP="00D303BB">
            <w:pPr>
              <w:jc w:val="center"/>
              <w:rPr>
                <w:rFonts w:ascii="Times New Roman" w:hAnsi="Times New Roman" w:cs="Times New Roman"/>
                <w:sz w:val="28"/>
                <w:szCs w:val="28"/>
              </w:rPr>
            </w:pPr>
          </w:p>
        </w:tc>
        <w:tc>
          <w:tcPr>
            <w:tcW w:w="2268" w:type="dxa"/>
          </w:tcPr>
          <w:p w:rsidR="00D303BB" w:rsidRPr="005569D6" w:rsidRDefault="00D303BB" w:rsidP="00D303BB">
            <w:pPr>
              <w:rPr>
                <w:rFonts w:ascii="Times New Roman" w:hAnsi="Times New Roman" w:cs="Times New Roman"/>
                <w:sz w:val="28"/>
                <w:szCs w:val="28"/>
              </w:rPr>
            </w:pPr>
          </w:p>
          <w:p w:rsidR="00D303BB" w:rsidRPr="005569D6" w:rsidRDefault="00D303BB" w:rsidP="00D303BB">
            <w:pPr>
              <w:rPr>
                <w:rFonts w:ascii="Times New Roman" w:hAnsi="Times New Roman" w:cs="Times New Roman"/>
                <w:sz w:val="28"/>
                <w:szCs w:val="28"/>
              </w:rPr>
            </w:pPr>
          </w:p>
          <w:p w:rsidR="00D303BB" w:rsidRPr="005569D6" w:rsidRDefault="00D303BB" w:rsidP="00D303BB">
            <w:pPr>
              <w:rPr>
                <w:rFonts w:ascii="Times New Roman" w:hAnsi="Times New Roman" w:cs="Times New Roman"/>
                <w:sz w:val="28"/>
                <w:szCs w:val="28"/>
              </w:rPr>
            </w:pPr>
          </w:p>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Người cổ</w:t>
            </w:r>
          </w:p>
        </w:tc>
        <w:tc>
          <w:tcPr>
            <w:tcW w:w="7230" w:type="dxa"/>
          </w:tcPr>
          <w:p w:rsidR="00D303BB" w:rsidRPr="005569D6" w:rsidRDefault="00D303BB" w:rsidP="00D303BB">
            <w:pPr>
              <w:ind w:right="-110"/>
              <w:rPr>
                <w:rFonts w:ascii="Times New Roman" w:hAnsi="Times New Roman" w:cs="Times New Roman"/>
                <w:sz w:val="28"/>
                <w:szCs w:val="28"/>
              </w:rPr>
            </w:pPr>
            <w:r w:rsidRPr="005569D6">
              <w:rPr>
                <w:rFonts w:ascii="Times New Roman" w:hAnsi="Times New Roman" w:cs="Times New Roman"/>
                <w:sz w:val="28"/>
                <w:szCs w:val="28"/>
              </w:rPr>
              <w:t>- Homo habilis (người khéo léo): hộp sọ 600 -&gt; 800cm</w:t>
            </w:r>
            <w:r w:rsidRPr="005569D6">
              <w:rPr>
                <w:rFonts w:ascii="Times New Roman" w:hAnsi="Times New Roman" w:cs="Times New Roman"/>
                <w:sz w:val="28"/>
                <w:szCs w:val="28"/>
                <w:vertAlign w:val="superscript"/>
              </w:rPr>
              <w:t>3</w:t>
            </w:r>
            <w:r w:rsidRPr="005569D6">
              <w:rPr>
                <w:rFonts w:ascii="Times New Roman" w:hAnsi="Times New Roman" w:cs="Times New Roman"/>
                <w:sz w:val="28"/>
                <w:szCs w:val="28"/>
              </w:rPr>
              <w:t>, sống thành đàn, đi thẳng đứng, biết chế tác và sử dụng công cụ bằng đá.</w:t>
            </w:r>
          </w:p>
          <w:p w:rsidR="00D303BB" w:rsidRPr="005569D6" w:rsidRDefault="00D303BB" w:rsidP="00D303BB">
            <w:pPr>
              <w:ind w:right="-110"/>
              <w:rPr>
                <w:rFonts w:ascii="Times New Roman" w:hAnsi="Times New Roman" w:cs="Times New Roman"/>
                <w:sz w:val="28"/>
                <w:szCs w:val="28"/>
              </w:rPr>
            </w:pPr>
            <w:r w:rsidRPr="005569D6">
              <w:rPr>
                <w:rFonts w:ascii="Times New Roman" w:hAnsi="Times New Roman" w:cs="Times New Roman"/>
                <w:sz w:val="28"/>
                <w:szCs w:val="28"/>
              </w:rPr>
              <w:t>- Homo erectus (người thẳng đứng): hộp sọ 900 -&gt; 1000cm</w:t>
            </w:r>
            <w:r w:rsidRPr="005569D6">
              <w:rPr>
                <w:rFonts w:ascii="Times New Roman" w:hAnsi="Times New Roman" w:cs="Times New Roman"/>
                <w:sz w:val="28"/>
                <w:szCs w:val="28"/>
                <w:vertAlign w:val="superscript"/>
              </w:rPr>
              <w:t>3</w:t>
            </w:r>
            <w:r w:rsidRPr="005569D6">
              <w:rPr>
                <w:rFonts w:ascii="Times New Roman" w:hAnsi="Times New Roman" w:cs="Times New Roman"/>
                <w:sz w:val="28"/>
                <w:szCs w:val="28"/>
              </w:rPr>
              <w:t>, chưa có lồi cằm, dùng công cụ bằng đá, xương, biết dùng lửa.</w:t>
            </w:r>
          </w:p>
          <w:p w:rsidR="00D303BB" w:rsidRPr="005569D6" w:rsidRDefault="00D303BB" w:rsidP="00D303BB">
            <w:pPr>
              <w:ind w:right="-110"/>
              <w:rPr>
                <w:rFonts w:ascii="Times New Roman" w:hAnsi="Times New Roman" w:cs="Times New Roman"/>
                <w:sz w:val="28"/>
                <w:szCs w:val="28"/>
              </w:rPr>
            </w:pPr>
            <w:r w:rsidRPr="005569D6">
              <w:rPr>
                <w:rFonts w:ascii="Times New Roman" w:hAnsi="Times New Roman" w:cs="Times New Roman"/>
                <w:sz w:val="28"/>
                <w:szCs w:val="28"/>
              </w:rPr>
              <w:t>- Homo neanderthalensis: hộp sọ 1400cm</w:t>
            </w:r>
            <w:r w:rsidRPr="005569D6">
              <w:rPr>
                <w:rFonts w:ascii="Times New Roman" w:hAnsi="Times New Roman" w:cs="Times New Roman"/>
                <w:sz w:val="28"/>
                <w:szCs w:val="28"/>
                <w:vertAlign w:val="superscript"/>
              </w:rPr>
              <w:t>3</w:t>
            </w:r>
            <w:r w:rsidRPr="005569D6">
              <w:rPr>
                <w:rFonts w:ascii="Times New Roman" w:hAnsi="Times New Roman" w:cs="Times New Roman"/>
                <w:sz w:val="28"/>
                <w:szCs w:val="28"/>
              </w:rPr>
              <w:t>, có lồi cằm, dùng dao sắc, rìu mũi nhọn bằng đá silic, tiếng nói khá phát triển, dùng lửa thông thạo. Sống thành đàn. Bước đầu có đời sồn văn hoá.</w:t>
            </w:r>
          </w:p>
        </w:tc>
      </w:tr>
      <w:tr w:rsidR="00D303BB" w:rsidRPr="005569D6" w:rsidTr="00532E37">
        <w:tc>
          <w:tcPr>
            <w:tcW w:w="992" w:type="dxa"/>
            <w:vMerge/>
          </w:tcPr>
          <w:p w:rsidR="00D303BB" w:rsidRPr="005569D6" w:rsidRDefault="00D303BB" w:rsidP="00D303BB">
            <w:pPr>
              <w:jc w:val="center"/>
              <w:rPr>
                <w:rFonts w:ascii="Times New Roman" w:hAnsi="Times New Roman" w:cs="Times New Roman"/>
                <w:sz w:val="28"/>
                <w:szCs w:val="28"/>
              </w:rPr>
            </w:pPr>
          </w:p>
        </w:tc>
        <w:tc>
          <w:tcPr>
            <w:tcW w:w="2268" w:type="dxa"/>
          </w:tcPr>
          <w:p w:rsidR="00D303BB" w:rsidRPr="005569D6" w:rsidRDefault="00D303BB" w:rsidP="00D303BB">
            <w:pPr>
              <w:jc w:val="center"/>
              <w:rPr>
                <w:rFonts w:ascii="Times New Roman" w:hAnsi="Times New Roman" w:cs="Times New Roman"/>
                <w:sz w:val="28"/>
                <w:szCs w:val="28"/>
              </w:rPr>
            </w:pPr>
            <w:r w:rsidRPr="005569D6">
              <w:rPr>
                <w:rFonts w:ascii="Times New Roman" w:hAnsi="Times New Roman" w:cs="Times New Roman"/>
                <w:sz w:val="28"/>
                <w:szCs w:val="28"/>
              </w:rPr>
              <w:t>Người hiện đại</w:t>
            </w:r>
          </w:p>
        </w:tc>
        <w:tc>
          <w:tcPr>
            <w:tcW w:w="7230" w:type="dxa"/>
          </w:tcPr>
          <w:p w:rsidR="00D303BB" w:rsidRPr="005569D6" w:rsidRDefault="00D303BB" w:rsidP="00D303BB">
            <w:pPr>
              <w:rPr>
                <w:rFonts w:ascii="Times New Roman" w:hAnsi="Times New Roman" w:cs="Times New Roman"/>
                <w:sz w:val="28"/>
                <w:szCs w:val="28"/>
              </w:rPr>
            </w:pPr>
            <w:r w:rsidRPr="005569D6">
              <w:rPr>
                <w:rFonts w:ascii="Times New Roman" w:hAnsi="Times New Roman" w:cs="Times New Roman"/>
                <w:sz w:val="28"/>
                <w:szCs w:val="28"/>
              </w:rPr>
              <w:t>- Homo sapiens: Hộp sọ 1700cm</w:t>
            </w:r>
            <w:r w:rsidRPr="005569D6">
              <w:rPr>
                <w:rFonts w:ascii="Times New Roman" w:hAnsi="Times New Roman" w:cs="Times New Roman"/>
                <w:sz w:val="28"/>
                <w:szCs w:val="28"/>
                <w:vertAlign w:val="superscript"/>
              </w:rPr>
              <w:t>3</w:t>
            </w:r>
            <w:r w:rsidRPr="005569D6">
              <w:rPr>
                <w:rFonts w:ascii="Times New Roman" w:hAnsi="Times New Roman" w:cs="Times New Roman"/>
                <w:sz w:val="28"/>
                <w:szCs w:val="28"/>
              </w:rPr>
              <w:t>, lồi cằm rõ, dùng lưỡi rìu có lỗ ra cán, lao có ngạnh móc câu, kim khâu. Sống thành bộ lạc, có nền văn hoá phức tạp, có mầm móng mĩ thuật và tôn giáo.</w:t>
            </w:r>
          </w:p>
        </w:tc>
      </w:tr>
    </w:tbl>
    <w:p w:rsidR="00F52982" w:rsidRPr="005569D6" w:rsidRDefault="00F52982" w:rsidP="00F52982">
      <w:pPr>
        <w:ind w:left="-993"/>
        <w:jc w:val="center"/>
        <w:rPr>
          <w:rFonts w:ascii="Times New Roman" w:hAnsi="Times New Roman" w:cs="Times New Roman"/>
          <w:b/>
          <w:bCs/>
          <w:sz w:val="28"/>
          <w:szCs w:val="28"/>
        </w:rPr>
      </w:pPr>
    </w:p>
    <w:p w:rsidR="00D303BB" w:rsidRPr="00DD657B" w:rsidRDefault="00D303BB" w:rsidP="00F52982">
      <w:pPr>
        <w:ind w:left="-993"/>
        <w:jc w:val="center"/>
        <w:rPr>
          <w:rFonts w:ascii="Times New Roman" w:hAnsi="Times New Roman" w:cs="Times New Roman"/>
          <w:b/>
          <w:bCs/>
          <w:color w:val="0070C0"/>
          <w:sz w:val="28"/>
          <w:szCs w:val="28"/>
          <w:u w:val="single"/>
        </w:rPr>
      </w:pPr>
      <w:r w:rsidRPr="00DD657B">
        <w:rPr>
          <w:rFonts w:ascii="Times New Roman" w:hAnsi="Times New Roman" w:cs="Times New Roman"/>
          <w:b/>
          <w:bCs/>
          <w:color w:val="0070C0"/>
          <w:sz w:val="28"/>
          <w:szCs w:val="28"/>
        </w:rPr>
        <w:lastRenderedPageBreak/>
        <w:t>PHẦN BẢY: SINH THÁI</w:t>
      </w:r>
      <w:bookmarkStart w:id="0" w:name="_GoBack"/>
      <w:bookmarkEnd w:id="0"/>
    </w:p>
    <w:p w:rsidR="00D303BB" w:rsidRPr="005569D6" w:rsidRDefault="00DD657B" w:rsidP="00DD657B">
      <w:pPr>
        <w:ind w:left="-284"/>
        <w:rPr>
          <w:rFonts w:ascii="Times New Roman" w:hAnsi="Times New Roman" w:cs="Times New Roman"/>
          <w:b/>
          <w:bCs/>
          <w:sz w:val="28"/>
          <w:szCs w:val="28"/>
          <w:u w:val="single"/>
        </w:rPr>
      </w:pPr>
      <w:r w:rsidRPr="00DD657B">
        <w:rPr>
          <w:rFonts w:ascii="Times New Roman" w:hAnsi="Times New Roman" w:cs="Times New Roman"/>
          <w:b/>
          <w:bCs/>
          <w:sz w:val="28"/>
          <w:szCs w:val="28"/>
        </w:rPr>
        <w:t xml:space="preserve">       </w:t>
      </w:r>
      <w:r w:rsidR="00D303BB" w:rsidRPr="00DD657B">
        <w:rPr>
          <w:rFonts w:ascii="Times New Roman" w:hAnsi="Times New Roman" w:cs="Times New Roman"/>
          <w:b/>
          <w:bCs/>
          <w:sz w:val="28"/>
          <w:szCs w:val="28"/>
        </w:rPr>
        <w:t>I</w:t>
      </w:r>
      <w:r w:rsidR="00D303BB" w:rsidRPr="005569D6">
        <w:rPr>
          <w:rFonts w:ascii="Times New Roman" w:hAnsi="Times New Roman" w:cs="Times New Roman"/>
          <w:b/>
          <w:bCs/>
          <w:sz w:val="28"/>
          <w:szCs w:val="28"/>
          <w:u w:val="single"/>
        </w:rPr>
        <w:t>. TÓM LƯỢC KIẾN THỨC CƠ BẢN:</w:t>
      </w:r>
    </w:p>
    <w:p w:rsidR="00532E37" w:rsidRPr="00532E37" w:rsidRDefault="00B65E64" w:rsidP="00532E37">
      <w:pPr>
        <w:pStyle w:val="NormalWeb"/>
        <w:shd w:val="clear" w:color="auto" w:fill="FFFFFF"/>
        <w:spacing w:before="0" w:beforeAutospacing="0" w:after="0" w:afterAutospacing="0"/>
        <w:rPr>
          <w:color w:val="333333"/>
          <w:sz w:val="28"/>
          <w:szCs w:val="28"/>
        </w:rPr>
      </w:pPr>
      <w:r w:rsidRPr="005569D6">
        <w:rPr>
          <w:b/>
          <w:sz w:val="28"/>
          <w:szCs w:val="28"/>
        </w:rPr>
        <w:t xml:space="preserve"> </w:t>
      </w:r>
      <w:r w:rsidR="00532E37">
        <w:rPr>
          <w:b/>
          <w:bCs/>
          <w:color w:val="333333"/>
          <w:sz w:val="28"/>
          <w:szCs w:val="28"/>
        </w:rPr>
        <w:t>1</w:t>
      </w:r>
      <w:r w:rsidR="00532E37" w:rsidRPr="00532E37">
        <w:rPr>
          <w:b/>
          <w:bCs/>
          <w:color w:val="333333"/>
          <w:sz w:val="28"/>
          <w:szCs w:val="28"/>
        </w:rPr>
        <w:t>. Các khái niệm trong sinh thái học</w:t>
      </w:r>
    </w:p>
    <w:tbl>
      <w:tblPr>
        <w:tblW w:w="10613"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35"/>
        <w:gridCol w:w="6237"/>
        <w:gridCol w:w="2541"/>
      </w:tblGrid>
      <w:tr w:rsidR="00532E37" w:rsidRPr="00532E37" w:rsidTr="00532E37">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jc w:val="center"/>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Khái niệm</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jc w:val="center"/>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Định nghĩa</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jc w:val="center"/>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Ví dụ</w:t>
            </w:r>
          </w:p>
        </w:tc>
      </w:tr>
      <w:tr w:rsidR="00532E37" w:rsidRPr="00532E37" w:rsidTr="00532E37">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Môi trường sống</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Phần không gian bao quanh sinh vật, ở đó các yếu tố cấu tạo nên môi trường trực tiếp hay gián tiếp tác động lên sự sinh trưởng,phát triển và hoạt động của sinh vật.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Môi trường nước, môi trường đất, môi trường sinh vật...</w:t>
            </w:r>
          </w:p>
        </w:tc>
      </w:tr>
      <w:tr w:rsidR="00532E37" w:rsidRPr="00532E37" w:rsidTr="00532E37">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ind w:right="270"/>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Nhân tố sinh thái</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Nhân tố sinh thái bao gồm các nhân tố vô sinh, hữu sinh, con người có </w:t>
            </w:r>
            <w:r w:rsidRPr="00532E37">
              <w:rPr>
                <w:rFonts w:ascii="Times New Roman" w:eastAsia="Times New Roman" w:hAnsi="Times New Roman" w:cs="Times New Roman"/>
                <w:b/>
                <w:bCs/>
                <w:color w:val="333333"/>
                <w:sz w:val="28"/>
                <w:szCs w:val="28"/>
                <w:u w:val="single"/>
              </w:rPr>
              <w:t>ảnh hưởng một cách trực tiếp hay gián tiếp</w:t>
            </w:r>
            <w:r w:rsidRPr="00532E37">
              <w:rPr>
                <w:rFonts w:ascii="Times New Roman" w:eastAsia="Times New Roman" w:hAnsi="Times New Roman" w:cs="Times New Roman"/>
                <w:color w:val="333333"/>
                <w:sz w:val="28"/>
                <w:szCs w:val="28"/>
              </w:rPr>
              <w:t> đến sự tồn tại và phát triển của sinh vật.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Nước, ánh sáng, nhiệt độ, sinh vật...</w:t>
            </w:r>
          </w:p>
        </w:tc>
      </w:tr>
      <w:tr w:rsidR="00532E37" w:rsidRPr="00532E37" w:rsidTr="00532E37">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Giới hạn sinh thái</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Giới hạn chịu đựng của cơ thể sinh vật đối với một nhân tổ sinh thái của môi trường. Nằm ngoài giới hạn này sinh vật sẽ yếu dần và chết.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Giới hạn nhiệt độ, giới hạn về độ ẩm</w:t>
            </w:r>
          </w:p>
        </w:tc>
      </w:tr>
      <w:tr w:rsidR="00532E37" w:rsidRPr="00532E37" w:rsidTr="00532E37">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Quần thể</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Tập hợp các cá thể trong cùng một loài, cùng sinh sống trong một khoảng không gian xác định, vào một thời gian nhất định, có khả năng sinh sản và tạo thành những thế hệ mới.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75"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Đàn cá chép ở trong ao</w:t>
            </w:r>
          </w:p>
          <w:p w:rsidR="00532E37" w:rsidRPr="00532E37" w:rsidRDefault="00532E37" w:rsidP="00532E37">
            <w:pPr>
              <w:spacing w:after="75"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 </w:t>
            </w:r>
          </w:p>
        </w:tc>
      </w:tr>
      <w:tr w:rsidR="00532E37" w:rsidRPr="00532E37" w:rsidTr="00532E37">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Quần xã</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Quần xã sinh vật là một tập hợp các quần thể sinh vật thuộc nhiều loài khác nhau, cùng sống trong một không gian và thời gian xác định. Quần xã có cấu trúc đặc trưng và tương đối ổn định.</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Rừng ngập mặn</w:t>
            </w:r>
          </w:p>
        </w:tc>
      </w:tr>
      <w:tr w:rsidR="00532E37" w:rsidRPr="00532E37" w:rsidTr="00532E37">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Cân bằng sinh học</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Số lượng cá thể sinh vật phù hợp với khả năng cung cấp nguồn sống của môi trường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Khi số lượng sâu tăng thì số lượng chim ăn sâu cũng tăng</w:t>
            </w:r>
          </w:p>
        </w:tc>
      </w:tr>
      <w:tr w:rsidR="00532E37" w:rsidRPr="00532E37" w:rsidTr="00532E37">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Hệ sinh thái</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Bao gồm quần xã sinh vật và môi trường sống của quần xã</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Hệ sinh thái rừng nhiệt đới</w:t>
            </w:r>
          </w:p>
        </w:tc>
      </w:tr>
      <w:tr w:rsidR="00532E37" w:rsidRPr="00532E37" w:rsidTr="00532E37">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Chuỗi thức ăn</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Một dãy nhiều loài sinh vật có quan hệ dinh dưỡng với nhau, mỗi loài là một mắc xích, vừa tiêu thụ mắt xích phía trước vừa  bị mắc xích phía sau tiêu thụ</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Cỏ → Thỏ → Hổ</w:t>
            </w:r>
          </w:p>
        </w:tc>
      </w:tr>
      <w:tr w:rsidR="00532E37" w:rsidRPr="00532E37" w:rsidTr="00532E37">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Lưới thức ăn</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Gồm các chuỗi thức ăn có mắc xích chung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noProof/>
                <w:color w:val="333333"/>
                <w:sz w:val="28"/>
                <w:szCs w:val="28"/>
              </w:rPr>
              <w:drawing>
                <wp:inline distT="0" distB="0" distL="0" distR="0" wp14:anchorId="253FFE4C" wp14:editId="76E07C41">
                  <wp:extent cx="1257300" cy="733425"/>
                  <wp:effectExtent l="0" t="0" r="0" b="9525"/>
                  <wp:docPr id="2" name="Picture 2" descr="https://hoc247.net/fckeditorimg/upload/images/17(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oc247.net/fckeditorimg/upload/images/17(58).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57300" cy="733425"/>
                          </a:xfrm>
                          <a:prstGeom prst="rect">
                            <a:avLst/>
                          </a:prstGeom>
                          <a:noFill/>
                          <a:ln>
                            <a:noFill/>
                          </a:ln>
                        </pic:spPr>
                      </pic:pic>
                    </a:graphicData>
                  </a:graphic>
                </wp:inline>
              </w:drawing>
            </w:r>
          </w:p>
        </w:tc>
      </w:tr>
      <w:tr w:rsidR="00532E37" w:rsidRPr="00532E37" w:rsidTr="00532E37">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Chu trình sinh địa hóa</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Chu trình sinh địa hoá là chu trình trao đổi các chất trong tự nhiên, theo đường từ môi trường ngoài truyền vào cơ thể sinh vật, qua các bậc dinh dưỡng; rồi từ cơ thể sinh vật truyền trở lại môi trường.</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Chu trình nước, cacbon, nito</w:t>
            </w:r>
          </w:p>
        </w:tc>
      </w:tr>
      <w:tr w:rsidR="00532E37" w:rsidRPr="00532E37" w:rsidTr="00532E37">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Hiệu suất sinh thái</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Tỉ lệ phần trăm chuyển hóa năng lượng giữa các bậc dinh dưỡng trong hệ sinh thái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Hiệu suất quang hợp</w:t>
            </w:r>
          </w:p>
        </w:tc>
      </w:tr>
      <w:tr w:rsidR="00532E37" w:rsidRPr="00532E37" w:rsidTr="00532E37">
        <w:tc>
          <w:tcPr>
            <w:tcW w:w="18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b/>
                <w:bCs/>
                <w:color w:val="333333"/>
                <w:sz w:val="28"/>
                <w:szCs w:val="28"/>
              </w:rPr>
              <w:t>Sinh quyển</w:t>
            </w:r>
          </w:p>
        </w:tc>
        <w:tc>
          <w:tcPr>
            <w:tcW w:w="623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Gồm toàn bộ sinh vật sống trong các lớp đất, nước, không khí của Trái Đất.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532E37" w:rsidRPr="00532E37" w:rsidRDefault="00532E37" w:rsidP="00532E37">
            <w:pPr>
              <w:spacing w:after="0" w:line="240" w:lineRule="auto"/>
              <w:rPr>
                <w:rFonts w:ascii="Times New Roman" w:eastAsia="Times New Roman" w:hAnsi="Times New Roman" w:cs="Times New Roman"/>
                <w:color w:val="333333"/>
                <w:sz w:val="28"/>
                <w:szCs w:val="28"/>
              </w:rPr>
            </w:pPr>
            <w:r w:rsidRPr="00532E37">
              <w:rPr>
                <w:rFonts w:ascii="Times New Roman" w:eastAsia="Times New Roman" w:hAnsi="Times New Roman" w:cs="Times New Roman"/>
                <w:color w:val="333333"/>
                <w:sz w:val="28"/>
                <w:szCs w:val="28"/>
              </w:rPr>
              <w:t> </w:t>
            </w:r>
          </w:p>
        </w:tc>
      </w:tr>
    </w:tbl>
    <w:p w:rsidR="00532E37" w:rsidRPr="00532E37" w:rsidRDefault="00532E37" w:rsidP="00532E37">
      <w:pPr>
        <w:shd w:val="clear" w:color="auto" w:fill="FFFFFF"/>
        <w:spacing w:after="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2</w:t>
      </w:r>
      <w:r w:rsidRPr="00532E37">
        <w:rPr>
          <w:rFonts w:ascii="Times New Roman" w:eastAsia="Times New Roman" w:hAnsi="Times New Roman" w:cs="Times New Roman"/>
          <w:b/>
          <w:bCs/>
          <w:color w:val="333333"/>
          <w:sz w:val="28"/>
          <w:szCs w:val="28"/>
        </w:rPr>
        <w:t>. Các dặc trưng sinh thái của quần thể, quần xã và hệ sinh thái</w:t>
      </w:r>
    </w:p>
    <w:p w:rsidR="00532E37" w:rsidRPr="00532E37" w:rsidRDefault="00532E37" w:rsidP="00532E37">
      <w:pPr>
        <w:shd w:val="clear" w:color="auto" w:fill="FFFFFF"/>
        <w:spacing w:after="75" w:line="240" w:lineRule="auto"/>
        <w:rPr>
          <w:rFonts w:ascii="Tahoma" w:eastAsia="Times New Roman" w:hAnsi="Tahoma" w:cs="Tahoma"/>
          <w:color w:val="333333"/>
          <w:sz w:val="24"/>
          <w:szCs w:val="24"/>
        </w:rPr>
      </w:pPr>
      <w:r w:rsidRPr="00532E37">
        <w:rPr>
          <w:rFonts w:ascii="Tahoma" w:eastAsia="Times New Roman" w:hAnsi="Tahoma" w:cs="Tahoma"/>
          <w:noProof/>
          <w:color w:val="333333"/>
          <w:sz w:val="24"/>
          <w:szCs w:val="24"/>
        </w:rPr>
        <w:lastRenderedPageBreak/>
        <w:drawing>
          <wp:inline distT="0" distB="0" distL="0" distR="0" wp14:anchorId="230B8181" wp14:editId="41642DA9">
            <wp:extent cx="5791200" cy="5852352"/>
            <wp:effectExtent l="0" t="0" r="0" b="0"/>
            <wp:docPr id="5" name="Picture 5" descr="https://hoc247.net/fckeditorimg/upload/images/18(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hoc247.net/fckeditorimg/upload/images/18(59).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98277" cy="5859503"/>
                    </a:xfrm>
                    <a:prstGeom prst="rect">
                      <a:avLst/>
                    </a:prstGeom>
                    <a:noFill/>
                    <a:ln>
                      <a:noFill/>
                    </a:ln>
                  </pic:spPr>
                </pic:pic>
              </a:graphicData>
            </a:graphic>
          </wp:inline>
        </w:drawing>
      </w:r>
    </w:p>
    <w:p w:rsidR="009B0B20" w:rsidRPr="005569D6" w:rsidRDefault="00B65E64">
      <w:pPr>
        <w:rPr>
          <w:rFonts w:ascii="Times New Roman" w:hAnsi="Times New Roman" w:cs="Times New Roman"/>
          <w:b/>
          <w:sz w:val="28"/>
          <w:szCs w:val="28"/>
        </w:rPr>
      </w:pPr>
      <w:r w:rsidRPr="005569D6">
        <w:rPr>
          <w:rFonts w:ascii="Times New Roman" w:hAnsi="Times New Roman" w:cs="Times New Roman"/>
          <w:b/>
          <w:sz w:val="28"/>
          <w:szCs w:val="28"/>
        </w:rPr>
        <w:t xml:space="preserve">                                           </w:t>
      </w:r>
    </w:p>
    <w:sectPr w:rsidR="009B0B20" w:rsidRPr="005569D6" w:rsidSect="005569D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9609D"/>
    <w:multiLevelType w:val="hybridMultilevel"/>
    <w:tmpl w:val="41ACC072"/>
    <w:lvl w:ilvl="0" w:tplc="65FAA924">
      <w:start w:val="2"/>
      <w:numFmt w:val="bullet"/>
      <w:lvlText w:val="-"/>
      <w:lvlJc w:val="left"/>
      <w:pPr>
        <w:ind w:left="900" w:hanging="360"/>
      </w:pPr>
      <w:rPr>
        <w:rFonts w:ascii="Calibri" w:eastAsiaTheme="minorHAnsi" w:hAnsi="Calibri" w:cs="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2AB652A9"/>
    <w:multiLevelType w:val="hybridMultilevel"/>
    <w:tmpl w:val="7720667C"/>
    <w:lvl w:ilvl="0" w:tplc="84C62D9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2A7DE4"/>
    <w:multiLevelType w:val="hybridMultilevel"/>
    <w:tmpl w:val="4E78D694"/>
    <w:lvl w:ilvl="0" w:tplc="6FE0721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7072FE"/>
    <w:multiLevelType w:val="hybridMultilevel"/>
    <w:tmpl w:val="F86CD114"/>
    <w:lvl w:ilvl="0" w:tplc="90686A4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FC6BF4"/>
    <w:multiLevelType w:val="hybridMultilevel"/>
    <w:tmpl w:val="37B2377E"/>
    <w:lvl w:ilvl="0" w:tplc="4D529508">
      <w:start w:val="2"/>
      <w:numFmt w:val="bullet"/>
      <w:lvlText w:val="-"/>
      <w:lvlJc w:val="left"/>
      <w:pPr>
        <w:ind w:left="502" w:hanging="360"/>
      </w:pPr>
      <w:rPr>
        <w:rFonts w:ascii="Calibri" w:eastAsiaTheme="minorHAnsi" w:hAnsi="Calibri" w:cs="Calibri" w:hint="default"/>
        <w:b/>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5B1F79DC"/>
    <w:multiLevelType w:val="hybridMultilevel"/>
    <w:tmpl w:val="480E90C8"/>
    <w:lvl w:ilvl="0" w:tplc="06B49D9E">
      <w:start w:val="2"/>
      <w:numFmt w:val="bullet"/>
      <w:lvlText w:val="-"/>
      <w:lvlJc w:val="left"/>
      <w:pPr>
        <w:ind w:left="900" w:hanging="360"/>
      </w:pPr>
      <w:rPr>
        <w:rFonts w:ascii="Calibri" w:eastAsiaTheme="minorHAnsi" w:hAnsi="Calibri" w:cs="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6DFC1931"/>
    <w:multiLevelType w:val="hybridMultilevel"/>
    <w:tmpl w:val="464AE3F4"/>
    <w:lvl w:ilvl="0" w:tplc="B612608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4"/>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98A"/>
    <w:rsid w:val="001F3C75"/>
    <w:rsid w:val="002F1FA4"/>
    <w:rsid w:val="003B7168"/>
    <w:rsid w:val="00430331"/>
    <w:rsid w:val="00453AEB"/>
    <w:rsid w:val="00532E37"/>
    <w:rsid w:val="005569D6"/>
    <w:rsid w:val="00623F81"/>
    <w:rsid w:val="006446F3"/>
    <w:rsid w:val="009B0B20"/>
    <w:rsid w:val="00B1098A"/>
    <w:rsid w:val="00B65E64"/>
    <w:rsid w:val="00C057EE"/>
    <w:rsid w:val="00CF209D"/>
    <w:rsid w:val="00CF5573"/>
    <w:rsid w:val="00D303BB"/>
    <w:rsid w:val="00DD657B"/>
    <w:rsid w:val="00DE70E5"/>
    <w:rsid w:val="00E96799"/>
    <w:rsid w:val="00F52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A35CC"/>
  <w15:chartTrackingRefBased/>
  <w15:docId w15:val="{2BC7883C-6B1E-4453-AA1A-0E06D8412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109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5573"/>
    <w:pPr>
      <w:ind w:left="720"/>
      <w:contextualSpacing/>
    </w:pPr>
  </w:style>
  <w:style w:type="paragraph" w:styleId="NormalWeb">
    <w:name w:val="Normal (Web)"/>
    <w:basedOn w:val="Normal"/>
    <w:uiPriority w:val="99"/>
    <w:unhideWhenUsed/>
    <w:rsid w:val="00D303B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0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367</TotalTime>
  <Pages>13</Pages>
  <Words>3607</Words>
  <Characters>20560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2022-04-11T03:30:00Z</dcterms:created>
  <dcterms:modified xsi:type="dcterms:W3CDTF">2022-04-14T09:03:00Z</dcterms:modified>
</cp:coreProperties>
</file>